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5B" w:rsidRDefault="001D485B" w:rsidP="001D485B">
      <w:pPr>
        <w:spacing w:line="360" w:lineRule="auto"/>
        <w:jc w:val="center"/>
        <w:rPr>
          <w:rStyle w:val="Pogrubienie"/>
          <w:rFonts w:ascii="Arial" w:hAnsi="Arial" w:cs="Arial"/>
        </w:rPr>
      </w:pPr>
      <w:bookmarkStart w:id="0" w:name="_GoBack"/>
      <w:bookmarkEnd w:id="0"/>
      <w:r>
        <w:rPr>
          <w:rStyle w:val="Pogrubienie"/>
          <w:rFonts w:ascii="Arial" w:hAnsi="Arial" w:cs="Arial"/>
        </w:rPr>
        <w:t xml:space="preserve">Procedura przyprowadzania i odbierania dzieci </w:t>
      </w:r>
    </w:p>
    <w:p w:rsidR="004120D6" w:rsidRDefault="004120D6" w:rsidP="001D485B">
      <w:pPr>
        <w:spacing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z Przedszkola Miejskiego nr 4</w:t>
      </w:r>
      <w:r w:rsidR="001D485B">
        <w:rPr>
          <w:rStyle w:val="Pogrubienie"/>
          <w:rFonts w:ascii="Arial" w:hAnsi="Arial" w:cs="Arial"/>
        </w:rPr>
        <w:t xml:space="preserve"> w Gorzowie Wielkopolskim</w:t>
      </w:r>
      <w:r>
        <w:rPr>
          <w:rStyle w:val="Pogrubienie"/>
          <w:rFonts w:ascii="Arial" w:hAnsi="Arial" w:cs="Arial"/>
        </w:rPr>
        <w:t xml:space="preserve">. </w:t>
      </w:r>
    </w:p>
    <w:p w:rsidR="00DC3F51" w:rsidRPr="00367BF9" w:rsidRDefault="004120D6" w:rsidP="001D485B">
      <w:pPr>
        <w:spacing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4 marca 2022r.</w:t>
      </w:r>
    </w:p>
    <w:p w:rsidR="00427C6F" w:rsidRPr="001906E7" w:rsidRDefault="00427C6F" w:rsidP="00427C6F">
      <w:pPr>
        <w:spacing w:line="360" w:lineRule="auto"/>
      </w:pPr>
    </w:p>
    <w:p w:rsidR="00C9039C" w:rsidRPr="00367BF9" w:rsidRDefault="008E65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</w:t>
      </w:r>
      <w:r w:rsidR="00C9039C" w:rsidRPr="00367BF9">
        <w:rPr>
          <w:rFonts w:ascii="Arial" w:hAnsi="Arial" w:cs="Arial"/>
          <w:sz w:val="22"/>
          <w:szCs w:val="22"/>
        </w:rPr>
        <w:t>1</w:t>
      </w:r>
    </w:p>
    <w:p w:rsidR="00BF0134" w:rsidRPr="00367BF9" w:rsidRDefault="00180F16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Przedszkole funkcjonuje przez cały rok szkolny, od poniedziałku do piątku od 6.</w:t>
      </w:r>
      <w:r w:rsidR="005317BB" w:rsidRPr="00367BF9">
        <w:rPr>
          <w:rFonts w:ascii="Arial" w:hAnsi="Arial" w:cs="Arial"/>
          <w:sz w:val="22"/>
          <w:szCs w:val="22"/>
        </w:rPr>
        <w:t>30</w:t>
      </w:r>
      <w:r w:rsidRPr="00367BF9">
        <w:rPr>
          <w:rFonts w:ascii="Arial" w:hAnsi="Arial" w:cs="Arial"/>
          <w:sz w:val="22"/>
          <w:szCs w:val="22"/>
        </w:rPr>
        <w:t xml:space="preserve"> do 1</w:t>
      </w:r>
      <w:r w:rsidR="005317BB" w:rsidRPr="00367BF9">
        <w:rPr>
          <w:rFonts w:ascii="Arial" w:hAnsi="Arial" w:cs="Arial"/>
          <w:sz w:val="22"/>
          <w:szCs w:val="22"/>
        </w:rPr>
        <w:t>6</w:t>
      </w:r>
      <w:r w:rsidRPr="00367BF9">
        <w:rPr>
          <w:rFonts w:ascii="Arial" w:hAnsi="Arial" w:cs="Arial"/>
          <w:sz w:val="22"/>
          <w:szCs w:val="22"/>
        </w:rPr>
        <w:t>.</w:t>
      </w:r>
      <w:r w:rsidR="005317BB" w:rsidRPr="00367BF9">
        <w:rPr>
          <w:rFonts w:ascii="Arial" w:hAnsi="Arial" w:cs="Arial"/>
          <w:sz w:val="22"/>
          <w:szCs w:val="22"/>
        </w:rPr>
        <w:t>3</w:t>
      </w:r>
      <w:r w:rsidRPr="00367BF9">
        <w:rPr>
          <w:rFonts w:ascii="Arial" w:hAnsi="Arial" w:cs="Arial"/>
          <w:sz w:val="22"/>
          <w:szCs w:val="22"/>
        </w:rPr>
        <w:t>0 z wyjątkiem przerw ustalonych z organem prowadzącym przedszkole oraz dni świątecznych</w:t>
      </w:r>
      <w:r w:rsidR="006C391C" w:rsidRPr="00367BF9">
        <w:rPr>
          <w:rFonts w:ascii="Arial" w:hAnsi="Arial" w:cs="Arial"/>
          <w:sz w:val="22"/>
          <w:szCs w:val="22"/>
        </w:rPr>
        <w:t>,</w:t>
      </w:r>
      <w:r w:rsidRPr="00367BF9">
        <w:rPr>
          <w:rFonts w:ascii="Arial" w:hAnsi="Arial" w:cs="Arial"/>
          <w:sz w:val="22"/>
          <w:szCs w:val="22"/>
        </w:rPr>
        <w:t xml:space="preserve"> sobót</w:t>
      </w:r>
      <w:r w:rsidR="006C391C" w:rsidRPr="00367BF9">
        <w:rPr>
          <w:rFonts w:ascii="Arial" w:hAnsi="Arial" w:cs="Arial"/>
          <w:sz w:val="22"/>
          <w:szCs w:val="22"/>
        </w:rPr>
        <w:t xml:space="preserve"> i niedziel</w:t>
      </w:r>
      <w:r w:rsidRPr="00367BF9">
        <w:rPr>
          <w:rFonts w:ascii="Arial" w:hAnsi="Arial" w:cs="Arial"/>
          <w:sz w:val="22"/>
          <w:szCs w:val="22"/>
        </w:rPr>
        <w:t>.</w:t>
      </w:r>
      <w:r w:rsidR="00BF0134" w:rsidRPr="00367BF9">
        <w:rPr>
          <w:rFonts w:ascii="Arial" w:hAnsi="Arial" w:cs="Arial"/>
          <w:sz w:val="22"/>
          <w:szCs w:val="22"/>
        </w:rPr>
        <w:t xml:space="preserve"> </w:t>
      </w:r>
      <w:r w:rsidR="005317BB" w:rsidRPr="00367BF9">
        <w:rPr>
          <w:rFonts w:ascii="Arial" w:hAnsi="Arial" w:cs="Arial"/>
          <w:sz w:val="22"/>
          <w:szCs w:val="22"/>
        </w:rPr>
        <w:t xml:space="preserve">Gmina Gorzów Wielkopolski </w:t>
      </w:r>
      <w:r w:rsidR="009B2255" w:rsidRPr="00367BF9">
        <w:rPr>
          <w:rFonts w:ascii="Arial" w:hAnsi="Arial" w:cs="Arial"/>
          <w:i/>
          <w:iCs/>
          <w:sz w:val="22"/>
          <w:szCs w:val="22"/>
        </w:rPr>
        <w:t>od godziny 8</w:t>
      </w:r>
      <w:r w:rsidR="00BF0134" w:rsidRPr="00367BF9">
        <w:rPr>
          <w:rFonts w:ascii="Arial" w:hAnsi="Arial" w:cs="Arial"/>
          <w:i/>
          <w:iCs/>
          <w:sz w:val="22"/>
          <w:szCs w:val="22"/>
        </w:rPr>
        <w:t>.00 do 13.00 ustaliło czas bezpłatny za korzystanie z usług przedszkolnych</w:t>
      </w:r>
      <w:r w:rsidR="00356F58">
        <w:rPr>
          <w:rFonts w:ascii="Arial" w:hAnsi="Arial" w:cs="Arial"/>
          <w:i/>
          <w:iCs/>
          <w:sz w:val="22"/>
          <w:szCs w:val="22"/>
        </w:rPr>
        <w:t>.</w:t>
      </w:r>
    </w:p>
    <w:p w:rsidR="00180F16" w:rsidRDefault="00180F16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Dzieci mogą być przyprowadza</w:t>
      </w:r>
      <w:r w:rsidR="00BF0134" w:rsidRPr="00367BF9">
        <w:rPr>
          <w:rFonts w:ascii="Arial" w:hAnsi="Arial" w:cs="Arial"/>
          <w:sz w:val="22"/>
          <w:szCs w:val="22"/>
        </w:rPr>
        <w:t>ne do przedszkola od 6.</w:t>
      </w:r>
      <w:r w:rsidR="005317BB" w:rsidRPr="00367BF9">
        <w:rPr>
          <w:rFonts w:ascii="Arial" w:hAnsi="Arial" w:cs="Arial"/>
          <w:sz w:val="22"/>
          <w:szCs w:val="22"/>
        </w:rPr>
        <w:t>3</w:t>
      </w:r>
      <w:r w:rsidR="00BF0134" w:rsidRPr="00367BF9">
        <w:rPr>
          <w:rFonts w:ascii="Arial" w:hAnsi="Arial" w:cs="Arial"/>
          <w:sz w:val="22"/>
          <w:szCs w:val="22"/>
        </w:rPr>
        <w:t>0 do 8.</w:t>
      </w:r>
      <w:r w:rsidR="00177F8A">
        <w:rPr>
          <w:rFonts w:ascii="Arial" w:hAnsi="Arial" w:cs="Arial"/>
          <w:sz w:val="22"/>
          <w:szCs w:val="22"/>
        </w:rPr>
        <w:t>15</w:t>
      </w:r>
      <w:r w:rsidRPr="00367BF9">
        <w:rPr>
          <w:rFonts w:ascii="Arial" w:hAnsi="Arial" w:cs="Arial"/>
          <w:sz w:val="22"/>
          <w:szCs w:val="22"/>
        </w:rPr>
        <w:t xml:space="preserve"> najpóźniej.</w:t>
      </w:r>
      <w:r w:rsidR="00BF0134" w:rsidRPr="00367BF9">
        <w:rPr>
          <w:rFonts w:ascii="Arial" w:hAnsi="Arial" w:cs="Arial"/>
          <w:sz w:val="22"/>
          <w:szCs w:val="22"/>
        </w:rPr>
        <w:t xml:space="preserve"> </w:t>
      </w:r>
      <w:r w:rsidR="00F361CF">
        <w:rPr>
          <w:rFonts w:ascii="Arial" w:hAnsi="Arial" w:cs="Arial"/>
          <w:sz w:val="22"/>
          <w:szCs w:val="22"/>
        </w:rPr>
        <w:t>R</w:t>
      </w:r>
      <w:r w:rsidR="00BF0134" w:rsidRPr="00367BF9">
        <w:rPr>
          <w:rFonts w:ascii="Arial" w:hAnsi="Arial" w:cs="Arial"/>
          <w:sz w:val="22"/>
          <w:szCs w:val="22"/>
        </w:rPr>
        <w:t>ealizacj</w:t>
      </w:r>
      <w:r w:rsidR="00F361CF">
        <w:rPr>
          <w:rFonts w:ascii="Arial" w:hAnsi="Arial" w:cs="Arial"/>
          <w:sz w:val="22"/>
          <w:szCs w:val="22"/>
        </w:rPr>
        <w:t>a</w:t>
      </w:r>
      <w:r w:rsidR="00BF0134" w:rsidRPr="00367BF9">
        <w:rPr>
          <w:rFonts w:ascii="Arial" w:hAnsi="Arial" w:cs="Arial"/>
          <w:sz w:val="22"/>
          <w:szCs w:val="22"/>
        </w:rPr>
        <w:t xml:space="preserve"> podstaw</w:t>
      </w:r>
      <w:r w:rsidR="00F361CF">
        <w:rPr>
          <w:rFonts w:ascii="Arial" w:hAnsi="Arial" w:cs="Arial"/>
          <w:sz w:val="22"/>
          <w:szCs w:val="22"/>
        </w:rPr>
        <w:t>y</w:t>
      </w:r>
      <w:r w:rsidR="00BF0134" w:rsidRPr="00367BF9">
        <w:rPr>
          <w:rFonts w:ascii="Arial" w:hAnsi="Arial" w:cs="Arial"/>
          <w:sz w:val="22"/>
          <w:szCs w:val="22"/>
        </w:rPr>
        <w:t xml:space="preserve"> programow</w:t>
      </w:r>
      <w:r w:rsidR="00F361CF">
        <w:rPr>
          <w:rFonts w:ascii="Arial" w:hAnsi="Arial" w:cs="Arial"/>
          <w:sz w:val="22"/>
          <w:szCs w:val="22"/>
        </w:rPr>
        <w:t xml:space="preserve">ej odbywa się w ciągu </w:t>
      </w:r>
      <w:r w:rsidR="003D3982">
        <w:rPr>
          <w:rFonts w:ascii="Arial" w:hAnsi="Arial" w:cs="Arial"/>
          <w:sz w:val="22"/>
          <w:szCs w:val="22"/>
        </w:rPr>
        <w:t>całego dnia pracy przedszkola  i określona jest w ramowym rozkładzie dnia dla każdej grupy wiekowej.</w:t>
      </w:r>
    </w:p>
    <w:p w:rsidR="00177F8A" w:rsidRDefault="00177F8A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7F8A">
        <w:rPr>
          <w:rFonts w:ascii="Arial" w:hAnsi="Arial" w:cs="Arial"/>
          <w:b/>
          <w:sz w:val="22"/>
          <w:szCs w:val="22"/>
        </w:rPr>
        <w:t xml:space="preserve">Od dnia 7 marca 2022r. Rodzice mogą wchodzić do placówki przestrzegając nakazu </w:t>
      </w:r>
      <w:r>
        <w:rPr>
          <w:rFonts w:ascii="Arial" w:hAnsi="Arial" w:cs="Arial"/>
          <w:b/>
          <w:sz w:val="22"/>
          <w:szCs w:val="22"/>
        </w:rPr>
        <w:t xml:space="preserve">zasłaniania ust i nosa ( § 25 ust. 1 pkt 2 </w:t>
      </w:r>
      <w:r w:rsidR="00D519EE">
        <w:rPr>
          <w:rFonts w:ascii="Arial" w:hAnsi="Arial" w:cs="Arial"/>
          <w:b/>
          <w:sz w:val="22"/>
          <w:szCs w:val="22"/>
        </w:rPr>
        <w:t xml:space="preserve">lit. D Rozporządzenia Rady Ministrów z 6 maja 2021r.) </w:t>
      </w:r>
      <w:r w:rsidRPr="00177F8A">
        <w:rPr>
          <w:rFonts w:ascii="Arial" w:hAnsi="Arial" w:cs="Arial"/>
          <w:b/>
          <w:sz w:val="22"/>
          <w:szCs w:val="22"/>
        </w:rPr>
        <w:t xml:space="preserve">W przypadku braku maseczki ochronnej </w:t>
      </w:r>
      <w:r>
        <w:rPr>
          <w:rFonts w:ascii="Arial" w:hAnsi="Arial" w:cs="Arial"/>
          <w:b/>
          <w:sz w:val="22"/>
          <w:szCs w:val="22"/>
        </w:rPr>
        <w:t xml:space="preserve">u Rodzica, Rodzic nie może wejść do placówki i dziecko zostanie odebrane od niego przez woźną. Rodzice zaprowadzają i odbierają </w:t>
      </w:r>
      <w:r w:rsidR="00D519EE">
        <w:rPr>
          <w:rFonts w:ascii="Arial" w:hAnsi="Arial" w:cs="Arial"/>
          <w:b/>
          <w:sz w:val="22"/>
          <w:szCs w:val="22"/>
        </w:rPr>
        <w:t xml:space="preserve">swoje </w:t>
      </w:r>
      <w:r>
        <w:rPr>
          <w:rFonts w:ascii="Arial" w:hAnsi="Arial" w:cs="Arial"/>
          <w:b/>
          <w:sz w:val="22"/>
          <w:szCs w:val="22"/>
        </w:rPr>
        <w:t>dziecko do danej grupy</w:t>
      </w:r>
      <w:r w:rsidR="00D519E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67052" w:rsidRPr="00177F8A" w:rsidRDefault="00A67052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 zatrudnione w przedszkolu oraz innej formie wychowania przedszkolnego nie mają obowiązku noszenia maseczki na terenie placówki chyba, że kierujący takim podmiotem postanowi  inaczej ( § 25 ust. 4 pkt 15. Rozporządzenie rady ministrów z 6 maja 2021r.).</w:t>
      </w:r>
    </w:p>
    <w:p w:rsidR="00401CC5" w:rsidRDefault="00401CC5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Rodzic </w:t>
      </w:r>
      <w:r w:rsidR="00356F58">
        <w:rPr>
          <w:rFonts w:ascii="Arial" w:hAnsi="Arial" w:cs="Arial"/>
          <w:sz w:val="22"/>
          <w:szCs w:val="22"/>
        </w:rPr>
        <w:t xml:space="preserve">zawsze wprowadzając dziecko </w:t>
      </w:r>
      <w:r>
        <w:rPr>
          <w:rFonts w:ascii="Arial" w:hAnsi="Arial" w:cs="Arial"/>
          <w:sz w:val="22"/>
          <w:szCs w:val="22"/>
        </w:rPr>
        <w:t>odnotowuje przyjście dziecka do przedszkola kartą zbliżeniową i przekazuje dziecko wychowawczyni do grupy wiekowej.</w:t>
      </w:r>
    </w:p>
    <w:p w:rsidR="00401CC5" w:rsidRPr="00401CC5" w:rsidRDefault="00401CC5" w:rsidP="00401C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1CC5">
        <w:rPr>
          <w:rFonts w:ascii="Arial" w:hAnsi="Arial" w:cs="Arial"/>
          <w:sz w:val="22"/>
          <w:szCs w:val="22"/>
        </w:rPr>
        <w:t xml:space="preserve">Rodzic </w:t>
      </w:r>
      <w:r w:rsidR="00356F58">
        <w:rPr>
          <w:rFonts w:ascii="Arial" w:hAnsi="Arial" w:cs="Arial"/>
          <w:sz w:val="22"/>
          <w:szCs w:val="22"/>
        </w:rPr>
        <w:t xml:space="preserve">sam odbiera dziecko z przedszkola: wchodzi do grupy wiekowej swojego dziecka , </w:t>
      </w:r>
      <w:r w:rsidRPr="00401CC5">
        <w:rPr>
          <w:rFonts w:ascii="Arial" w:hAnsi="Arial" w:cs="Arial"/>
          <w:sz w:val="22"/>
          <w:szCs w:val="22"/>
        </w:rPr>
        <w:t xml:space="preserve">wychodząc </w:t>
      </w:r>
      <w:r w:rsidR="00356F58">
        <w:rPr>
          <w:rFonts w:ascii="Arial" w:hAnsi="Arial" w:cs="Arial"/>
          <w:sz w:val="22"/>
          <w:szCs w:val="22"/>
        </w:rPr>
        <w:t xml:space="preserve">także odbija kartę. </w:t>
      </w:r>
    </w:p>
    <w:p w:rsidR="00BF0134" w:rsidRPr="00367BF9" w:rsidRDefault="009B2255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Pu</w:t>
      </w:r>
      <w:r w:rsidR="00356F58">
        <w:rPr>
          <w:rFonts w:ascii="Arial" w:hAnsi="Arial" w:cs="Arial"/>
          <w:sz w:val="22"/>
          <w:szCs w:val="22"/>
        </w:rPr>
        <w:t>nktualnie o</w:t>
      </w:r>
      <w:r w:rsidRPr="00367BF9">
        <w:rPr>
          <w:rFonts w:ascii="Arial" w:hAnsi="Arial" w:cs="Arial"/>
          <w:sz w:val="22"/>
          <w:szCs w:val="22"/>
        </w:rPr>
        <w:t xml:space="preserve"> godz. </w:t>
      </w:r>
      <w:r w:rsidR="005317BB" w:rsidRPr="00367BF9">
        <w:rPr>
          <w:rFonts w:ascii="Arial" w:hAnsi="Arial" w:cs="Arial"/>
          <w:sz w:val="22"/>
          <w:szCs w:val="22"/>
        </w:rPr>
        <w:t>6</w:t>
      </w:r>
      <w:r w:rsidRPr="00367BF9">
        <w:rPr>
          <w:rFonts w:ascii="Arial" w:hAnsi="Arial" w:cs="Arial"/>
          <w:sz w:val="22"/>
          <w:szCs w:val="22"/>
        </w:rPr>
        <w:t>.3</w:t>
      </w:r>
      <w:r w:rsidR="00BF0134" w:rsidRPr="00367BF9">
        <w:rPr>
          <w:rFonts w:ascii="Arial" w:hAnsi="Arial" w:cs="Arial"/>
          <w:sz w:val="22"/>
          <w:szCs w:val="22"/>
        </w:rPr>
        <w:t xml:space="preserve">0  </w:t>
      </w:r>
      <w:r w:rsidR="00356F58">
        <w:rPr>
          <w:rFonts w:ascii="Arial" w:hAnsi="Arial" w:cs="Arial"/>
          <w:sz w:val="22"/>
          <w:szCs w:val="22"/>
        </w:rPr>
        <w:t>otwierane jest przedszkole i dzieci ze wszystkich oddziałów zbierają się w grupie II.</w:t>
      </w:r>
      <w:r w:rsidR="00BF0134" w:rsidRPr="00367BF9">
        <w:rPr>
          <w:rFonts w:ascii="Arial" w:hAnsi="Arial" w:cs="Arial"/>
          <w:sz w:val="22"/>
          <w:szCs w:val="22"/>
        </w:rPr>
        <w:t xml:space="preserve"> </w:t>
      </w:r>
      <w:r w:rsidR="00356F58">
        <w:rPr>
          <w:rFonts w:ascii="Arial" w:hAnsi="Arial" w:cs="Arial"/>
          <w:sz w:val="22"/>
          <w:szCs w:val="22"/>
        </w:rPr>
        <w:t xml:space="preserve">Dzieci z grupy </w:t>
      </w:r>
      <w:r w:rsidR="008A6D6E">
        <w:rPr>
          <w:rFonts w:ascii="Arial" w:hAnsi="Arial" w:cs="Arial"/>
          <w:sz w:val="22"/>
          <w:szCs w:val="22"/>
        </w:rPr>
        <w:t xml:space="preserve">I i </w:t>
      </w:r>
      <w:r w:rsidR="00356F58">
        <w:rPr>
          <w:rFonts w:ascii="Arial" w:hAnsi="Arial" w:cs="Arial"/>
          <w:sz w:val="22"/>
          <w:szCs w:val="22"/>
        </w:rPr>
        <w:t xml:space="preserve">III </w:t>
      </w:r>
      <w:r w:rsidR="008A6D6E">
        <w:rPr>
          <w:rFonts w:ascii="Arial" w:hAnsi="Arial" w:cs="Arial"/>
          <w:sz w:val="22"/>
          <w:szCs w:val="22"/>
        </w:rPr>
        <w:t>rozchodzą się do swoich sal o godz. 7:00 a dzieci z gr. II i IV są razem do godz. 8:00.</w:t>
      </w:r>
      <w:r w:rsidR="00BF0134" w:rsidRPr="00367BF9">
        <w:rPr>
          <w:rFonts w:ascii="Arial" w:hAnsi="Arial" w:cs="Arial"/>
          <w:sz w:val="22"/>
          <w:szCs w:val="22"/>
        </w:rPr>
        <w:t xml:space="preserve"> </w:t>
      </w:r>
      <w:r w:rsidR="00356F58">
        <w:rPr>
          <w:rFonts w:ascii="Arial" w:hAnsi="Arial" w:cs="Arial"/>
          <w:sz w:val="22"/>
          <w:szCs w:val="22"/>
        </w:rPr>
        <w:t xml:space="preserve"> </w:t>
      </w:r>
      <w:r w:rsidR="00BF0134" w:rsidRPr="00367BF9">
        <w:rPr>
          <w:rFonts w:ascii="Arial" w:hAnsi="Arial" w:cs="Arial"/>
          <w:sz w:val="22"/>
          <w:szCs w:val="22"/>
        </w:rPr>
        <w:t>Dzieci rozchodzą się do swoich sal pod opieką swoich nauczycieli.</w:t>
      </w:r>
      <w:r w:rsidR="00D519EE">
        <w:rPr>
          <w:rFonts w:ascii="Arial" w:hAnsi="Arial" w:cs="Arial"/>
          <w:sz w:val="22"/>
          <w:szCs w:val="22"/>
        </w:rPr>
        <w:t xml:space="preserve"> W godzinach popołudniowych dzieci z   grupy II o godzinie 15:00 przechodzą do grupy IV. A o godzinie 15:30 dzieci  grupy I przechodzą do grupy III.  Grupa III jest tą grupą gdzie zbierają się wszystkie dzieci 16:00. </w:t>
      </w:r>
    </w:p>
    <w:p w:rsidR="00BF0134" w:rsidRDefault="00BF0134" w:rsidP="00B873BC">
      <w:pPr>
        <w:pStyle w:val="Akapitzlist"/>
        <w:spacing w:line="360" w:lineRule="auto"/>
        <w:ind w:left="340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lastRenderedPageBreak/>
        <w:t xml:space="preserve">Szczegółowy rozkład  </w:t>
      </w:r>
      <w:r w:rsidR="005B523A" w:rsidRPr="00367BF9">
        <w:rPr>
          <w:rFonts w:ascii="Arial" w:hAnsi="Arial" w:cs="Arial"/>
        </w:rPr>
        <w:t>tzw. „Ramowy rozkład dnia” , jest umieszczony na tablicy przy każdym oddziale</w:t>
      </w:r>
      <w:r w:rsidRPr="00367BF9">
        <w:rPr>
          <w:rFonts w:ascii="Arial" w:hAnsi="Arial" w:cs="Arial"/>
        </w:rPr>
        <w:t xml:space="preserve">, który szczegółowo opisuje </w:t>
      </w:r>
      <w:r w:rsidR="005B523A" w:rsidRPr="00367BF9">
        <w:rPr>
          <w:rFonts w:ascii="Arial" w:hAnsi="Arial" w:cs="Arial"/>
        </w:rPr>
        <w:t xml:space="preserve">działalność grup podczas </w:t>
      </w:r>
      <w:r w:rsidR="000E3D23" w:rsidRPr="00367BF9">
        <w:rPr>
          <w:rFonts w:ascii="Arial" w:hAnsi="Arial" w:cs="Arial"/>
        </w:rPr>
        <w:t xml:space="preserve">całego </w:t>
      </w:r>
      <w:r w:rsidR="005B523A" w:rsidRPr="00367BF9">
        <w:rPr>
          <w:rFonts w:ascii="Arial" w:hAnsi="Arial" w:cs="Arial"/>
        </w:rPr>
        <w:t>dnia.</w:t>
      </w:r>
    </w:p>
    <w:p w:rsidR="002D1139" w:rsidRPr="00367BF9" w:rsidRDefault="002D1139" w:rsidP="002D11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 xml:space="preserve">Rodzice wiedzą, do której </w:t>
      </w:r>
      <w:r>
        <w:rPr>
          <w:rFonts w:ascii="Arial" w:hAnsi="Arial" w:cs="Arial"/>
        </w:rPr>
        <w:t>grupy</w:t>
      </w:r>
      <w:r w:rsidR="00E90A65">
        <w:rPr>
          <w:rFonts w:ascii="Arial" w:hAnsi="Arial" w:cs="Arial"/>
        </w:rPr>
        <w:t xml:space="preserve"> miedzy godziną 6:30 a 8:00</w:t>
      </w:r>
      <w:r w:rsidRPr="00367BF9">
        <w:rPr>
          <w:rFonts w:ascii="Arial" w:hAnsi="Arial" w:cs="Arial"/>
        </w:rPr>
        <w:t xml:space="preserve"> „schodzą się” </w:t>
      </w:r>
      <w:r>
        <w:rPr>
          <w:rFonts w:ascii="Arial" w:hAnsi="Arial" w:cs="Arial"/>
        </w:rPr>
        <w:t xml:space="preserve">ich </w:t>
      </w:r>
      <w:r w:rsidRPr="00367BF9">
        <w:rPr>
          <w:rFonts w:ascii="Arial" w:hAnsi="Arial" w:cs="Arial"/>
        </w:rPr>
        <w:t xml:space="preserve">dzieci </w:t>
      </w:r>
      <w:r>
        <w:rPr>
          <w:rFonts w:ascii="Arial" w:hAnsi="Arial" w:cs="Arial"/>
        </w:rPr>
        <w:t>.</w:t>
      </w:r>
    </w:p>
    <w:p w:rsidR="002D1139" w:rsidRDefault="00BF0134" w:rsidP="002813E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 xml:space="preserve">W sytuacjach nieprzewidzianych rozkładem harmonogramu (typu wycieczki, wyjścia, spacery, uroczystości), opiekę nad grupami mają nauczycielki organizujące daną </w:t>
      </w:r>
      <w:r w:rsidR="000E3D23" w:rsidRPr="00367BF9">
        <w:rPr>
          <w:rFonts w:ascii="Arial" w:hAnsi="Arial" w:cs="Arial"/>
        </w:rPr>
        <w:t>wycieczkę/</w:t>
      </w:r>
      <w:r w:rsidRPr="00367BF9">
        <w:rPr>
          <w:rFonts w:ascii="Arial" w:hAnsi="Arial" w:cs="Arial"/>
        </w:rPr>
        <w:t xml:space="preserve">imprezę </w:t>
      </w:r>
      <w:r w:rsidR="000E3D23" w:rsidRPr="00367BF9">
        <w:rPr>
          <w:rFonts w:ascii="Arial" w:hAnsi="Arial" w:cs="Arial"/>
        </w:rPr>
        <w:t xml:space="preserve">zgodnie z </w:t>
      </w:r>
      <w:r w:rsidRPr="00367BF9">
        <w:rPr>
          <w:rFonts w:ascii="Arial" w:hAnsi="Arial" w:cs="Arial"/>
        </w:rPr>
        <w:t xml:space="preserve"> kart</w:t>
      </w:r>
      <w:r w:rsidR="000E3D23" w:rsidRPr="00367BF9">
        <w:rPr>
          <w:rFonts w:ascii="Arial" w:hAnsi="Arial" w:cs="Arial"/>
        </w:rPr>
        <w:t>ą</w:t>
      </w:r>
      <w:r w:rsidRPr="00367BF9">
        <w:rPr>
          <w:rFonts w:ascii="Arial" w:hAnsi="Arial" w:cs="Arial"/>
        </w:rPr>
        <w:t xml:space="preserve"> wycieczki</w:t>
      </w:r>
      <w:r w:rsidR="000E3D23" w:rsidRPr="00367BF9">
        <w:rPr>
          <w:rFonts w:ascii="Arial" w:hAnsi="Arial" w:cs="Arial"/>
        </w:rPr>
        <w:t xml:space="preserve"> lub innym dokumentem, który</w:t>
      </w:r>
      <w:r w:rsidRPr="00367BF9">
        <w:rPr>
          <w:rFonts w:ascii="Arial" w:hAnsi="Arial" w:cs="Arial"/>
        </w:rPr>
        <w:t xml:space="preserve">, </w:t>
      </w:r>
      <w:r w:rsidR="002813EC" w:rsidRPr="00367BF9">
        <w:rPr>
          <w:rFonts w:ascii="Arial" w:hAnsi="Arial" w:cs="Arial"/>
        </w:rPr>
        <w:t xml:space="preserve">opisuje daną imprezę i </w:t>
      </w:r>
      <w:r w:rsidRPr="00367BF9">
        <w:rPr>
          <w:rFonts w:ascii="Arial" w:hAnsi="Arial" w:cs="Arial"/>
        </w:rPr>
        <w:t>przypisan</w:t>
      </w:r>
      <w:r w:rsidR="002813EC" w:rsidRPr="00367BF9">
        <w:rPr>
          <w:rFonts w:ascii="Arial" w:hAnsi="Arial" w:cs="Arial"/>
        </w:rPr>
        <w:t xml:space="preserve">ych nauczycieli odpowiedzialnych </w:t>
      </w:r>
      <w:r w:rsidRPr="00367BF9">
        <w:rPr>
          <w:rFonts w:ascii="Arial" w:hAnsi="Arial" w:cs="Arial"/>
        </w:rPr>
        <w:t xml:space="preserve"> </w:t>
      </w:r>
      <w:r w:rsidR="002813EC" w:rsidRPr="00367BF9">
        <w:rPr>
          <w:rFonts w:ascii="Arial" w:hAnsi="Arial" w:cs="Arial"/>
        </w:rPr>
        <w:t>za</w:t>
      </w:r>
      <w:r w:rsidRPr="00367BF9">
        <w:rPr>
          <w:rFonts w:ascii="Arial" w:hAnsi="Arial" w:cs="Arial"/>
        </w:rPr>
        <w:t xml:space="preserve"> daną grup</w:t>
      </w:r>
      <w:r w:rsidR="002813EC" w:rsidRPr="00367BF9">
        <w:rPr>
          <w:rFonts w:ascii="Arial" w:hAnsi="Arial" w:cs="Arial"/>
        </w:rPr>
        <w:t>ę.</w:t>
      </w:r>
      <w:r w:rsidRPr="00367BF9">
        <w:rPr>
          <w:rFonts w:ascii="Arial" w:hAnsi="Arial" w:cs="Arial"/>
        </w:rPr>
        <w:t xml:space="preserve"> </w:t>
      </w:r>
      <w:r w:rsidR="000E3D23" w:rsidRPr="00367BF9">
        <w:rPr>
          <w:rFonts w:ascii="Arial" w:hAnsi="Arial" w:cs="Arial"/>
        </w:rPr>
        <w:t xml:space="preserve">     </w:t>
      </w:r>
      <w:r w:rsidRPr="00367BF9">
        <w:rPr>
          <w:rFonts w:ascii="Arial" w:hAnsi="Arial" w:cs="Arial"/>
        </w:rPr>
        <w:t>W momencie wypadku, odpowiedzialność spada na nauczycielkę, któr</w:t>
      </w:r>
      <w:r w:rsidR="000E3D23" w:rsidRPr="00367BF9">
        <w:rPr>
          <w:rFonts w:ascii="Arial" w:hAnsi="Arial" w:cs="Arial"/>
        </w:rPr>
        <w:t>ej</w:t>
      </w:r>
      <w:r w:rsidRPr="00367BF9">
        <w:rPr>
          <w:rFonts w:ascii="Arial" w:hAnsi="Arial" w:cs="Arial"/>
        </w:rPr>
        <w:t xml:space="preserve"> </w:t>
      </w:r>
      <w:r w:rsidR="000E3D23" w:rsidRPr="00367BF9">
        <w:rPr>
          <w:rFonts w:ascii="Arial" w:hAnsi="Arial" w:cs="Arial"/>
        </w:rPr>
        <w:t>powierzone zostali wychowankowie.</w:t>
      </w:r>
      <w:r w:rsidR="0074721A" w:rsidRPr="00367BF9">
        <w:rPr>
          <w:rFonts w:ascii="Arial" w:hAnsi="Arial" w:cs="Arial"/>
        </w:rPr>
        <w:t xml:space="preserve"> </w:t>
      </w:r>
      <w:r w:rsidRPr="00367BF9">
        <w:rPr>
          <w:rFonts w:ascii="Arial" w:hAnsi="Arial" w:cs="Arial"/>
        </w:rPr>
        <w:t>W innych sytuacjach (spornych), decyzję podejmuje dyrektor przedszkola, a</w:t>
      </w:r>
      <w:r w:rsidR="002813EC" w:rsidRPr="00367BF9">
        <w:rPr>
          <w:rFonts w:ascii="Arial" w:hAnsi="Arial" w:cs="Arial"/>
        </w:rPr>
        <w:t xml:space="preserve">  </w:t>
      </w:r>
      <w:r w:rsidRPr="00367BF9">
        <w:rPr>
          <w:rFonts w:ascii="Arial" w:hAnsi="Arial" w:cs="Arial"/>
        </w:rPr>
        <w:t xml:space="preserve">w przypadku nieobecności dyrektora inny nauczyciel, który dołoży wszelkiej staranności, aby dzieci powierzone jego opiece były bezpieczne. </w:t>
      </w:r>
    </w:p>
    <w:p w:rsidR="00464CD8" w:rsidRPr="00367BF9" w:rsidRDefault="00177F8A" w:rsidP="00B873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Nauczyciele zajęć dodatkowych </w:t>
      </w:r>
      <w:r w:rsidR="008A6D6E">
        <w:rPr>
          <w:rFonts w:ascii="Arial" w:hAnsi="Arial" w:cs="Arial"/>
          <w:sz w:val="22"/>
          <w:szCs w:val="22"/>
        </w:rPr>
        <w:t xml:space="preserve">: j. angielski, logopedia, rewalidacja </w:t>
      </w:r>
      <w:r w:rsidR="00464CD8" w:rsidRPr="00367BF9">
        <w:rPr>
          <w:rFonts w:ascii="Arial" w:hAnsi="Arial" w:cs="Arial"/>
          <w:sz w:val="22"/>
          <w:szCs w:val="22"/>
        </w:rPr>
        <w:t>zobowiązan</w:t>
      </w:r>
      <w:r w:rsidR="008A6D6E">
        <w:rPr>
          <w:rFonts w:ascii="Arial" w:hAnsi="Arial" w:cs="Arial"/>
          <w:sz w:val="22"/>
          <w:szCs w:val="22"/>
        </w:rPr>
        <w:t xml:space="preserve">i są do przestrzegania procedur </w:t>
      </w:r>
      <w:r w:rsidR="00464CD8" w:rsidRPr="00367BF9">
        <w:rPr>
          <w:rFonts w:ascii="Arial" w:hAnsi="Arial" w:cs="Arial"/>
          <w:sz w:val="22"/>
          <w:szCs w:val="22"/>
        </w:rPr>
        <w:t>w zakresie bezpieczeństwa na terenie przedszkola.</w:t>
      </w:r>
    </w:p>
    <w:p w:rsidR="0074721A" w:rsidRPr="00367BF9" w:rsidRDefault="0074721A" w:rsidP="0074721A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8E65D7" w:rsidRPr="00367BF9" w:rsidRDefault="008E65D7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§2</w:t>
      </w:r>
    </w:p>
    <w:p w:rsidR="0046504F" w:rsidRPr="00367BF9" w:rsidRDefault="0046504F" w:rsidP="00CA2D1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Dziecko przyprowadzone do przedszkola musi być zdrowe.</w:t>
      </w:r>
    </w:p>
    <w:p w:rsidR="00C9039C" w:rsidRPr="00367BF9" w:rsidRDefault="00C9039C" w:rsidP="00CA2D1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Dzieci są przyprowadzane do przedszkola i odbierane przez rodziców</w:t>
      </w:r>
      <w:r w:rsidR="0074721A" w:rsidRPr="00367BF9">
        <w:rPr>
          <w:rFonts w:ascii="Arial" w:hAnsi="Arial" w:cs="Arial"/>
          <w:sz w:val="22"/>
          <w:szCs w:val="22"/>
        </w:rPr>
        <w:t>/</w:t>
      </w:r>
      <w:r w:rsidRPr="00367BF9">
        <w:rPr>
          <w:rFonts w:ascii="Arial" w:hAnsi="Arial" w:cs="Arial"/>
          <w:sz w:val="22"/>
          <w:szCs w:val="22"/>
        </w:rPr>
        <w:t xml:space="preserve"> prawnych opiekunów</w:t>
      </w:r>
      <w:r w:rsidR="0074721A" w:rsidRPr="00367BF9">
        <w:rPr>
          <w:rFonts w:ascii="Arial" w:hAnsi="Arial" w:cs="Arial"/>
          <w:sz w:val="22"/>
          <w:szCs w:val="22"/>
        </w:rPr>
        <w:t xml:space="preserve"> lub upoważnionych osób przez rodziców/prawnych opiekunów.</w:t>
      </w:r>
    </w:p>
    <w:p w:rsidR="00061363" w:rsidRPr="00367BF9" w:rsidRDefault="009B558B" w:rsidP="00CA2D1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 xml:space="preserve">Rodzice mają obowiązek wejść </w:t>
      </w:r>
      <w:r w:rsidR="00061363" w:rsidRPr="00367BF9">
        <w:rPr>
          <w:rFonts w:ascii="Arial" w:hAnsi="Arial" w:cs="Arial"/>
          <w:sz w:val="22"/>
          <w:szCs w:val="22"/>
        </w:rPr>
        <w:t>do przedszkola</w:t>
      </w:r>
      <w:r w:rsidR="00CA2D1B">
        <w:rPr>
          <w:rFonts w:ascii="Arial" w:hAnsi="Arial" w:cs="Arial"/>
          <w:sz w:val="22"/>
          <w:szCs w:val="22"/>
        </w:rPr>
        <w:t xml:space="preserve"> </w:t>
      </w:r>
      <w:r w:rsidR="00061363" w:rsidRPr="00367BF9">
        <w:rPr>
          <w:rFonts w:ascii="Arial" w:hAnsi="Arial" w:cs="Arial"/>
          <w:sz w:val="22"/>
          <w:szCs w:val="22"/>
        </w:rPr>
        <w:t xml:space="preserve"> i odnotować kartą zbliżeniową wejście i </w:t>
      </w:r>
      <w:r w:rsidR="00401CC5">
        <w:rPr>
          <w:rFonts w:ascii="Arial" w:hAnsi="Arial" w:cs="Arial"/>
          <w:sz w:val="22"/>
          <w:szCs w:val="22"/>
        </w:rPr>
        <w:t>wyjście dziecka z przedszkola .</w:t>
      </w:r>
    </w:p>
    <w:p w:rsidR="00674DFC" w:rsidRDefault="008E65D7" w:rsidP="00CA2D1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Ze względów organizacyjnych</w:t>
      </w:r>
      <w:r w:rsidR="00674DFC" w:rsidRPr="00367BF9">
        <w:rPr>
          <w:rFonts w:ascii="Arial" w:hAnsi="Arial" w:cs="Arial"/>
          <w:sz w:val="22"/>
          <w:szCs w:val="22"/>
        </w:rPr>
        <w:t xml:space="preserve"> np. </w:t>
      </w:r>
      <w:r w:rsidRPr="00367BF9">
        <w:rPr>
          <w:rFonts w:ascii="Arial" w:hAnsi="Arial" w:cs="Arial"/>
          <w:sz w:val="22"/>
          <w:szCs w:val="22"/>
        </w:rPr>
        <w:t>przygotowani</w:t>
      </w:r>
      <w:r w:rsidR="00674DFC" w:rsidRPr="00367BF9">
        <w:rPr>
          <w:rFonts w:ascii="Arial" w:hAnsi="Arial" w:cs="Arial"/>
          <w:sz w:val="22"/>
          <w:szCs w:val="22"/>
        </w:rPr>
        <w:t>e</w:t>
      </w:r>
      <w:r w:rsidRPr="00367BF9">
        <w:rPr>
          <w:rFonts w:ascii="Arial" w:hAnsi="Arial" w:cs="Arial"/>
          <w:sz w:val="22"/>
          <w:szCs w:val="22"/>
        </w:rPr>
        <w:t xml:space="preserve"> posiłków</w:t>
      </w:r>
      <w:r w:rsidR="006C391C" w:rsidRPr="00367BF9">
        <w:rPr>
          <w:rFonts w:ascii="Arial" w:hAnsi="Arial" w:cs="Arial"/>
          <w:sz w:val="22"/>
          <w:szCs w:val="22"/>
        </w:rPr>
        <w:t xml:space="preserve"> i </w:t>
      </w:r>
      <w:r w:rsidR="00674DFC" w:rsidRPr="00367BF9">
        <w:rPr>
          <w:rFonts w:ascii="Arial" w:hAnsi="Arial" w:cs="Arial"/>
          <w:sz w:val="22"/>
          <w:szCs w:val="22"/>
        </w:rPr>
        <w:t>wy</w:t>
      </w:r>
      <w:r w:rsidR="006C391C" w:rsidRPr="00367BF9">
        <w:rPr>
          <w:rFonts w:ascii="Arial" w:hAnsi="Arial" w:cs="Arial"/>
          <w:sz w:val="22"/>
          <w:szCs w:val="22"/>
        </w:rPr>
        <w:t>konani</w:t>
      </w:r>
      <w:r w:rsidR="00674DFC" w:rsidRPr="00367BF9">
        <w:rPr>
          <w:rFonts w:ascii="Arial" w:hAnsi="Arial" w:cs="Arial"/>
          <w:sz w:val="22"/>
          <w:szCs w:val="22"/>
        </w:rPr>
        <w:t>e</w:t>
      </w:r>
      <w:r w:rsidR="006C391C" w:rsidRPr="00367BF9">
        <w:rPr>
          <w:rFonts w:ascii="Arial" w:hAnsi="Arial" w:cs="Arial"/>
          <w:sz w:val="22"/>
          <w:szCs w:val="22"/>
        </w:rPr>
        <w:t xml:space="preserve"> czynności związanych z zebraniem i umyciem naczyń po obiedzie przez woźne oraz podsumowanie</w:t>
      </w:r>
      <w:r w:rsidR="00CA2D1B">
        <w:rPr>
          <w:rFonts w:ascii="Arial" w:hAnsi="Arial" w:cs="Arial"/>
          <w:sz w:val="22"/>
          <w:szCs w:val="22"/>
        </w:rPr>
        <w:t>m</w:t>
      </w:r>
      <w:r w:rsidR="006C391C" w:rsidRPr="00367BF9">
        <w:rPr>
          <w:rFonts w:ascii="Arial" w:hAnsi="Arial" w:cs="Arial"/>
          <w:sz w:val="22"/>
          <w:szCs w:val="22"/>
        </w:rPr>
        <w:t xml:space="preserve"> dnia </w:t>
      </w:r>
      <w:r w:rsidR="00674DFC" w:rsidRPr="00367BF9">
        <w:rPr>
          <w:rFonts w:ascii="Arial" w:hAnsi="Arial" w:cs="Arial"/>
          <w:sz w:val="22"/>
          <w:szCs w:val="22"/>
        </w:rPr>
        <w:t xml:space="preserve">we wszystkich grupach wiekowych </w:t>
      </w:r>
      <w:r w:rsidR="006C391C" w:rsidRPr="00367BF9">
        <w:rPr>
          <w:rFonts w:ascii="Arial" w:hAnsi="Arial" w:cs="Arial"/>
          <w:sz w:val="22"/>
          <w:szCs w:val="22"/>
        </w:rPr>
        <w:t>przez nauczyciel</w:t>
      </w:r>
      <w:r w:rsidR="00674DFC" w:rsidRPr="00367BF9">
        <w:rPr>
          <w:rFonts w:ascii="Arial" w:hAnsi="Arial" w:cs="Arial"/>
          <w:sz w:val="22"/>
          <w:szCs w:val="22"/>
        </w:rPr>
        <w:t>ki,</w:t>
      </w:r>
      <w:r w:rsidR="006C391C" w:rsidRPr="00367BF9">
        <w:rPr>
          <w:rFonts w:ascii="Arial" w:hAnsi="Arial" w:cs="Arial"/>
          <w:sz w:val="22"/>
          <w:szCs w:val="22"/>
        </w:rPr>
        <w:t xml:space="preserve"> rodzice lub osoby upoważnione do odbioru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6C391C" w:rsidRPr="00367BF9">
        <w:rPr>
          <w:rFonts w:ascii="Arial" w:hAnsi="Arial" w:cs="Arial"/>
          <w:sz w:val="22"/>
          <w:szCs w:val="22"/>
        </w:rPr>
        <w:t>dzieci w</w:t>
      </w:r>
      <w:r w:rsidR="008A6D6E">
        <w:rPr>
          <w:rFonts w:ascii="Arial" w:hAnsi="Arial" w:cs="Arial"/>
          <w:sz w:val="22"/>
          <w:szCs w:val="22"/>
        </w:rPr>
        <w:t>chodzą do przedszkola punkt 14:1</w:t>
      </w:r>
      <w:r w:rsidR="006C391C" w:rsidRPr="00367BF9">
        <w:rPr>
          <w:rFonts w:ascii="Arial" w:hAnsi="Arial" w:cs="Arial"/>
          <w:sz w:val="22"/>
          <w:szCs w:val="22"/>
        </w:rPr>
        <w:t>5</w:t>
      </w:r>
      <w:r w:rsidR="00674DFC" w:rsidRPr="00367BF9">
        <w:rPr>
          <w:rFonts w:ascii="Arial" w:hAnsi="Arial" w:cs="Arial"/>
          <w:sz w:val="22"/>
          <w:szCs w:val="22"/>
        </w:rPr>
        <w:t>.</w:t>
      </w:r>
    </w:p>
    <w:p w:rsidR="001E487E" w:rsidRPr="00367BF9" w:rsidRDefault="008A6D6E" w:rsidP="00CA2D1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godziny 14:1</w:t>
      </w:r>
      <w:r w:rsidR="00177F8A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 w szatni pełni  dyżur woźna,</w:t>
      </w:r>
    </w:p>
    <w:p w:rsidR="008E65D7" w:rsidRPr="00367BF9" w:rsidRDefault="00674DFC" w:rsidP="00AD0C2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7BF9">
        <w:rPr>
          <w:rFonts w:ascii="Arial" w:hAnsi="Arial" w:cs="Arial"/>
          <w:b/>
          <w:sz w:val="22"/>
          <w:szCs w:val="22"/>
        </w:rPr>
        <w:t>R</w:t>
      </w:r>
      <w:r w:rsidR="008E65D7" w:rsidRPr="00367BF9">
        <w:rPr>
          <w:rFonts w:ascii="Arial" w:hAnsi="Arial" w:cs="Arial"/>
          <w:b/>
          <w:sz w:val="22"/>
          <w:szCs w:val="22"/>
        </w:rPr>
        <w:t>odzice zobowiązani są przypro</w:t>
      </w:r>
      <w:r w:rsidR="00464CD8" w:rsidRPr="00367BF9">
        <w:rPr>
          <w:rFonts w:ascii="Arial" w:hAnsi="Arial" w:cs="Arial"/>
          <w:b/>
          <w:sz w:val="22"/>
          <w:szCs w:val="22"/>
        </w:rPr>
        <w:t>wadz</w:t>
      </w:r>
      <w:r w:rsidRPr="00367BF9">
        <w:rPr>
          <w:rFonts w:ascii="Arial" w:hAnsi="Arial" w:cs="Arial"/>
          <w:b/>
          <w:sz w:val="22"/>
          <w:szCs w:val="22"/>
        </w:rPr>
        <w:t>ać</w:t>
      </w:r>
      <w:r w:rsidR="00464CD8" w:rsidRPr="00367BF9">
        <w:rPr>
          <w:rFonts w:ascii="Arial" w:hAnsi="Arial" w:cs="Arial"/>
          <w:b/>
          <w:sz w:val="22"/>
          <w:szCs w:val="22"/>
        </w:rPr>
        <w:t xml:space="preserve"> dziec</w:t>
      </w:r>
      <w:r w:rsidRPr="00367BF9">
        <w:rPr>
          <w:rFonts w:ascii="Arial" w:hAnsi="Arial" w:cs="Arial"/>
          <w:b/>
          <w:sz w:val="22"/>
          <w:szCs w:val="22"/>
        </w:rPr>
        <w:t>i</w:t>
      </w:r>
      <w:r w:rsidR="00464CD8" w:rsidRPr="00367BF9">
        <w:rPr>
          <w:rFonts w:ascii="Arial" w:hAnsi="Arial" w:cs="Arial"/>
          <w:b/>
          <w:sz w:val="22"/>
          <w:szCs w:val="22"/>
        </w:rPr>
        <w:t xml:space="preserve"> </w:t>
      </w:r>
      <w:r w:rsidRPr="00367BF9">
        <w:rPr>
          <w:rFonts w:ascii="Arial" w:hAnsi="Arial" w:cs="Arial"/>
          <w:b/>
          <w:sz w:val="22"/>
          <w:szCs w:val="22"/>
        </w:rPr>
        <w:t xml:space="preserve">do przedszkola </w:t>
      </w:r>
      <w:r w:rsidR="00464CD8" w:rsidRPr="00367BF9">
        <w:rPr>
          <w:rFonts w:ascii="Arial" w:hAnsi="Arial" w:cs="Arial"/>
          <w:b/>
          <w:sz w:val="22"/>
          <w:szCs w:val="22"/>
        </w:rPr>
        <w:t>najpóźniej do 8.</w:t>
      </w:r>
      <w:r w:rsidR="00177F8A">
        <w:rPr>
          <w:rFonts w:ascii="Arial" w:hAnsi="Arial" w:cs="Arial"/>
          <w:b/>
          <w:sz w:val="22"/>
          <w:szCs w:val="22"/>
        </w:rPr>
        <w:t>15</w:t>
      </w:r>
      <w:r w:rsidR="008A6D6E">
        <w:rPr>
          <w:rFonts w:ascii="Arial" w:hAnsi="Arial" w:cs="Arial"/>
          <w:b/>
          <w:sz w:val="22"/>
          <w:szCs w:val="22"/>
        </w:rPr>
        <w:t xml:space="preserve"> a odbierać od godziny 14:1</w:t>
      </w:r>
      <w:r w:rsidR="006C391C" w:rsidRPr="00367BF9">
        <w:rPr>
          <w:rFonts w:ascii="Arial" w:hAnsi="Arial" w:cs="Arial"/>
          <w:b/>
          <w:sz w:val="22"/>
          <w:szCs w:val="22"/>
        </w:rPr>
        <w:t>5</w:t>
      </w:r>
      <w:r w:rsidR="008E65D7" w:rsidRPr="00367BF9">
        <w:rPr>
          <w:rFonts w:ascii="Arial" w:hAnsi="Arial" w:cs="Arial"/>
          <w:b/>
          <w:sz w:val="22"/>
          <w:szCs w:val="22"/>
        </w:rPr>
        <w:t>.</w:t>
      </w:r>
      <w:r w:rsidR="008A6D6E">
        <w:rPr>
          <w:rFonts w:ascii="Arial" w:hAnsi="Arial" w:cs="Arial"/>
          <w:b/>
          <w:sz w:val="22"/>
          <w:szCs w:val="22"/>
        </w:rPr>
        <w:t xml:space="preserve"> do godziny 16:30.</w:t>
      </w:r>
    </w:p>
    <w:p w:rsidR="008E65D7" w:rsidRPr="00367BF9" w:rsidRDefault="00C9039C" w:rsidP="00AD0C2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 xml:space="preserve">Inne godziny przyprowadzania </w:t>
      </w:r>
      <w:r w:rsidR="008E65D7" w:rsidRPr="00367BF9">
        <w:rPr>
          <w:rFonts w:ascii="Arial" w:hAnsi="Arial" w:cs="Arial"/>
          <w:sz w:val="22"/>
          <w:szCs w:val="22"/>
        </w:rPr>
        <w:t>w sytuacjach wyjątkowych, r</w:t>
      </w:r>
      <w:r w:rsidRPr="00367BF9">
        <w:rPr>
          <w:rFonts w:ascii="Arial" w:hAnsi="Arial" w:cs="Arial"/>
          <w:sz w:val="22"/>
          <w:szCs w:val="22"/>
        </w:rPr>
        <w:t>odzice</w:t>
      </w:r>
      <w:r w:rsidR="00674DFC" w:rsidRPr="00367BF9">
        <w:rPr>
          <w:rFonts w:ascii="Arial" w:hAnsi="Arial" w:cs="Arial"/>
          <w:sz w:val="22"/>
          <w:szCs w:val="22"/>
        </w:rPr>
        <w:t>/</w:t>
      </w:r>
      <w:r w:rsidRPr="00367BF9">
        <w:rPr>
          <w:rFonts w:ascii="Arial" w:hAnsi="Arial" w:cs="Arial"/>
          <w:sz w:val="22"/>
          <w:szCs w:val="22"/>
        </w:rPr>
        <w:t xml:space="preserve"> prawni opiekunowie mogą zgłosić pracownikom przedszkola</w:t>
      </w:r>
      <w:r w:rsidR="008E65D7" w:rsidRPr="00367BF9">
        <w:rPr>
          <w:rFonts w:ascii="Arial" w:hAnsi="Arial" w:cs="Arial"/>
          <w:sz w:val="22"/>
          <w:szCs w:val="22"/>
        </w:rPr>
        <w:t xml:space="preserve"> osobiście dzień wcześniej lub rano telefonicznie, </w:t>
      </w:r>
      <w:r w:rsidR="00464CD8" w:rsidRPr="00367BF9">
        <w:rPr>
          <w:rFonts w:ascii="Arial" w:hAnsi="Arial" w:cs="Arial"/>
          <w:sz w:val="22"/>
          <w:szCs w:val="22"/>
        </w:rPr>
        <w:t>tego samego dnia.</w:t>
      </w:r>
    </w:p>
    <w:p w:rsidR="008E65D7" w:rsidRPr="00367BF9" w:rsidRDefault="008E65D7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8E65D7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§3</w:t>
      </w:r>
    </w:p>
    <w:p w:rsidR="00C9039C" w:rsidRPr="00367BF9" w:rsidRDefault="00C9039C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lastRenderedPageBreak/>
        <w:t xml:space="preserve">W przypadku odbioru dzieci przez inne osoby pełnoletnie (dziadkowie, sąsiedzi, rodzeństwo, itp.), obowiązuje pisemne upoważnienie, zawierające następujące dane osoby upoważnionej: imię i nazwisko, </w:t>
      </w:r>
      <w:r w:rsidR="007D5678">
        <w:rPr>
          <w:rFonts w:ascii="Arial" w:hAnsi="Arial" w:cs="Arial"/>
          <w:sz w:val="22"/>
          <w:szCs w:val="22"/>
        </w:rPr>
        <w:t xml:space="preserve">seria i numer dokumentu potwierdzającego tożsamość lub </w:t>
      </w:r>
      <w:r w:rsidRPr="00367BF9">
        <w:rPr>
          <w:rFonts w:ascii="Arial" w:hAnsi="Arial" w:cs="Arial"/>
          <w:sz w:val="22"/>
          <w:szCs w:val="22"/>
        </w:rPr>
        <w:t xml:space="preserve">PESEL </w:t>
      </w:r>
      <w:r w:rsidR="0046504F" w:rsidRPr="00367BF9">
        <w:rPr>
          <w:rFonts w:ascii="Arial" w:hAnsi="Arial" w:cs="Arial"/>
          <w:sz w:val="22"/>
          <w:szCs w:val="22"/>
        </w:rPr>
        <w:t xml:space="preserve">wg wzoru </w:t>
      </w:r>
      <w:r w:rsidR="007D5678">
        <w:rPr>
          <w:rFonts w:ascii="Arial" w:hAnsi="Arial" w:cs="Arial"/>
          <w:sz w:val="22"/>
          <w:szCs w:val="22"/>
        </w:rPr>
        <w:t>upoważnienia</w:t>
      </w:r>
      <w:r w:rsidR="0046504F" w:rsidRPr="00367BF9">
        <w:rPr>
          <w:rFonts w:ascii="Arial" w:hAnsi="Arial" w:cs="Arial"/>
          <w:sz w:val="22"/>
          <w:szCs w:val="22"/>
        </w:rPr>
        <w:t xml:space="preserve">, które znajduje się u wychowawców grup. </w:t>
      </w:r>
    </w:p>
    <w:p w:rsidR="009B558B" w:rsidRPr="00367BF9" w:rsidRDefault="00C44B2B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prośbę nauczyciela o</w:t>
      </w:r>
      <w:r w:rsidR="009B558B" w:rsidRPr="00367BF9">
        <w:rPr>
          <w:rFonts w:ascii="Arial" w:hAnsi="Arial" w:cs="Arial"/>
          <w:sz w:val="22"/>
          <w:szCs w:val="22"/>
        </w:rPr>
        <w:t>soby upoważnione muszą wylegitymować się podczas odbioru dziecka z przedszkola.</w:t>
      </w:r>
    </w:p>
    <w:p w:rsidR="00E15D5C" w:rsidRPr="00367BF9" w:rsidRDefault="009B2255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 xml:space="preserve">Inne osoby niepełnoletnie, np. </w:t>
      </w:r>
      <w:r w:rsidR="00674DFC" w:rsidRPr="00367BF9">
        <w:rPr>
          <w:rFonts w:ascii="Arial" w:hAnsi="Arial" w:cs="Arial"/>
          <w:sz w:val="22"/>
          <w:szCs w:val="22"/>
        </w:rPr>
        <w:t>starsze rodzeństwo,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674DFC" w:rsidRPr="00367BF9">
        <w:rPr>
          <w:rFonts w:ascii="Arial" w:hAnsi="Arial" w:cs="Arial"/>
          <w:sz w:val="22"/>
          <w:szCs w:val="22"/>
        </w:rPr>
        <w:t>które</w:t>
      </w:r>
      <w:r w:rsidRPr="00367BF9">
        <w:rPr>
          <w:rFonts w:ascii="Arial" w:hAnsi="Arial" w:cs="Arial"/>
          <w:sz w:val="22"/>
          <w:szCs w:val="22"/>
        </w:rPr>
        <w:t xml:space="preserve"> wg prawa o ruchu drogowym </w:t>
      </w:r>
      <w:r w:rsidR="00674DFC" w:rsidRPr="00367BF9">
        <w:rPr>
          <w:rFonts w:ascii="Arial" w:hAnsi="Arial" w:cs="Arial"/>
          <w:sz w:val="22"/>
          <w:szCs w:val="22"/>
        </w:rPr>
        <w:t xml:space="preserve">mogą </w:t>
      </w:r>
      <w:r w:rsidRPr="00367BF9">
        <w:rPr>
          <w:rFonts w:ascii="Arial" w:hAnsi="Arial" w:cs="Arial"/>
          <w:sz w:val="22"/>
          <w:szCs w:val="22"/>
        </w:rPr>
        <w:t xml:space="preserve">poruszać się po drodze,  mogą odbierać dzieci z przedszkola na wyraźne pisemne upoważnienie przez rodziców i przedstawienie do akceptacji tej informacji dyrektorowi przedszkola.  </w:t>
      </w:r>
      <w:r w:rsidR="009B558B" w:rsidRPr="00367BF9">
        <w:rPr>
          <w:rFonts w:ascii="Arial" w:hAnsi="Arial" w:cs="Arial"/>
          <w:sz w:val="22"/>
          <w:szCs w:val="22"/>
        </w:rPr>
        <w:t>Osoby upoważnione przez rodziców</w:t>
      </w:r>
      <w:r w:rsidR="00674DFC" w:rsidRPr="00367BF9">
        <w:rPr>
          <w:rFonts w:ascii="Arial" w:hAnsi="Arial" w:cs="Arial"/>
          <w:sz w:val="22"/>
          <w:szCs w:val="22"/>
        </w:rPr>
        <w:t>/</w:t>
      </w:r>
      <w:r w:rsidR="009B558B" w:rsidRPr="00367BF9">
        <w:rPr>
          <w:rFonts w:ascii="Arial" w:hAnsi="Arial" w:cs="Arial"/>
          <w:sz w:val="22"/>
          <w:szCs w:val="22"/>
        </w:rPr>
        <w:t>prawnych opiekunów są odpowiedzialne za bezpieczeństwo dziecka już w trakcie odbioru dziecka.</w:t>
      </w:r>
      <w:r w:rsidR="00B873BC" w:rsidRPr="00367BF9">
        <w:rPr>
          <w:rFonts w:ascii="Arial" w:hAnsi="Arial" w:cs="Arial"/>
          <w:sz w:val="22"/>
          <w:szCs w:val="22"/>
        </w:rPr>
        <w:t xml:space="preserve"> </w:t>
      </w:r>
      <w:r w:rsidR="009B558B" w:rsidRPr="00367BF9">
        <w:rPr>
          <w:rFonts w:ascii="Arial" w:hAnsi="Arial" w:cs="Arial"/>
          <w:sz w:val="22"/>
          <w:szCs w:val="22"/>
        </w:rPr>
        <w:t xml:space="preserve">Od tego momentu </w:t>
      </w:r>
      <w:r w:rsidR="00B873BC" w:rsidRPr="00367BF9">
        <w:rPr>
          <w:rFonts w:ascii="Arial" w:hAnsi="Arial" w:cs="Arial"/>
          <w:sz w:val="22"/>
          <w:szCs w:val="22"/>
        </w:rPr>
        <w:t xml:space="preserve">upoważnione osoby </w:t>
      </w:r>
      <w:r w:rsidRPr="00367BF9">
        <w:rPr>
          <w:rFonts w:ascii="Arial" w:hAnsi="Arial" w:cs="Arial"/>
          <w:sz w:val="22"/>
          <w:szCs w:val="22"/>
        </w:rPr>
        <w:t>odpowiadają za bezpieczeństwo</w:t>
      </w:r>
      <w:r w:rsidR="00674DFC" w:rsidRPr="00367BF9">
        <w:rPr>
          <w:rFonts w:ascii="Arial" w:hAnsi="Arial" w:cs="Arial"/>
          <w:sz w:val="22"/>
          <w:szCs w:val="22"/>
        </w:rPr>
        <w:t xml:space="preserve">                </w:t>
      </w:r>
      <w:r w:rsidRPr="00367BF9">
        <w:rPr>
          <w:rFonts w:ascii="Arial" w:hAnsi="Arial" w:cs="Arial"/>
          <w:sz w:val="22"/>
          <w:szCs w:val="22"/>
        </w:rPr>
        <w:t xml:space="preserve"> i zdrowie </w:t>
      </w:r>
      <w:r w:rsidR="009B558B" w:rsidRPr="00367BF9">
        <w:rPr>
          <w:rFonts w:ascii="Arial" w:hAnsi="Arial" w:cs="Arial"/>
          <w:sz w:val="22"/>
          <w:szCs w:val="22"/>
        </w:rPr>
        <w:t xml:space="preserve"> dziecka.</w:t>
      </w:r>
    </w:p>
    <w:p w:rsidR="00B873BC" w:rsidRPr="00367BF9" w:rsidRDefault="00860D94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P</w:t>
      </w:r>
      <w:r w:rsidR="0046504F" w:rsidRPr="00367BF9">
        <w:rPr>
          <w:rFonts w:ascii="Arial" w:hAnsi="Arial" w:cs="Arial"/>
          <w:sz w:val="22"/>
          <w:szCs w:val="22"/>
        </w:rPr>
        <w:t xml:space="preserve">isemne </w:t>
      </w:r>
      <w:r w:rsidR="009B2255" w:rsidRPr="00367BF9">
        <w:rPr>
          <w:rFonts w:ascii="Arial" w:hAnsi="Arial" w:cs="Arial"/>
          <w:sz w:val="22"/>
          <w:szCs w:val="22"/>
        </w:rPr>
        <w:t>upoważnienia</w:t>
      </w:r>
      <w:r w:rsidR="00C9039C" w:rsidRPr="00367BF9">
        <w:rPr>
          <w:rFonts w:ascii="Arial" w:hAnsi="Arial" w:cs="Arial"/>
          <w:sz w:val="22"/>
          <w:szCs w:val="22"/>
        </w:rPr>
        <w:t xml:space="preserve"> rodziców</w:t>
      </w:r>
      <w:r w:rsidR="00674DFC" w:rsidRPr="00367BF9">
        <w:rPr>
          <w:rFonts w:ascii="Arial" w:hAnsi="Arial" w:cs="Arial"/>
          <w:sz w:val="22"/>
          <w:szCs w:val="22"/>
        </w:rPr>
        <w:t>/</w:t>
      </w:r>
      <w:r w:rsidR="00C9039C" w:rsidRPr="00367BF9">
        <w:rPr>
          <w:rFonts w:ascii="Arial" w:hAnsi="Arial" w:cs="Arial"/>
          <w:sz w:val="22"/>
          <w:szCs w:val="22"/>
        </w:rPr>
        <w:t>prawnych opiekunów mus</w:t>
      </w:r>
      <w:r w:rsidR="009B2255" w:rsidRPr="00367BF9">
        <w:rPr>
          <w:rFonts w:ascii="Arial" w:hAnsi="Arial" w:cs="Arial"/>
          <w:sz w:val="22"/>
          <w:szCs w:val="22"/>
        </w:rPr>
        <w:t>zą</w:t>
      </w:r>
      <w:r w:rsidR="00C9039C" w:rsidRPr="00367BF9">
        <w:rPr>
          <w:rFonts w:ascii="Arial" w:hAnsi="Arial" w:cs="Arial"/>
          <w:sz w:val="22"/>
          <w:szCs w:val="22"/>
        </w:rPr>
        <w:t xml:space="preserve"> być prze</w:t>
      </w:r>
      <w:r w:rsidR="009B2255" w:rsidRPr="00367BF9">
        <w:rPr>
          <w:rFonts w:ascii="Arial" w:hAnsi="Arial" w:cs="Arial"/>
          <w:sz w:val="22"/>
          <w:szCs w:val="22"/>
        </w:rPr>
        <w:t>kazane</w:t>
      </w:r>
      <w:r w:rsidR="00C9039C" w:rsidRPr="00367BF9">
        <w:rPr>
          <w:rFonts w:ascii="Arial" w:hAnsi="Arial" w:cs="Arial"/>
          <w:sz w:val="22"/>
          <w:szCs w:val="22"/>
        </w:rPr>
        <w:t xml:space="preserve"> </w:t>
      </w:r>
      <w:r w:rsidR="00674DFC" w:rsidRPr="00367BF9">
        <w:rPr>
          <w:rFonts w:ascii="Arial" w:hAnsi="Arial" w:cs="Arial"/>
          <w:sz w:val="22"/>
          <w:szCs w:val="22"/>
        </w:rPr>
        <w:t>wychowawczyni grupy wiekowej</w:t>
      </w:r>
    </w:p>
    <w:p w:rsidR="00C9039C" w:rsidRPr="00367BF9" w:rsidRDefault="003739F9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Upoważnienie</w:t>
      </w:r>
      <w:r w:rsidR="00C9039C" w:rsidRPr="00367BF9">
        <w:rPr>
          <w:rFonts w:ascii="Arial" w:hAnsi="Arial" w:cs="Arial"/>
          <w:sz w:val="22"/>
          <w:szCs w:val="22"/>
        </w:rPr>
        <w:t xml:space="preserve"> powinn</w:t>
      </w:r>
      <w:r w:rsidR="004F3B3F" w:rsidRPr="00367BF9">
        <w:rPr>
          <w:rFonts w:ascii="Arial" w:hAnsi="Arial" w:cs="Arial"/>
          <w:sz w:val="22"/>
          <w:szCs w:val="22"/>
        </w:rPr>
        <w:t>o</w:t>
      </w:r>
      <w:r w:rsidR="00C9039C" w:rsidRPr="00367BF9">
        <w:rPr>
          <w:rFonts w:ascii="Arial" w:hAnsi="Arial" w:cs="Arial"/>
          <w:sz w:val="22"/>
          <w:szCs w:val="22"/>
        </w:rPr>
        <w:t xml:space="preserve"> być podpisan</w:t>
      </w:r>
      <w:r w:rsidR="004F3B3F" w:rsidRPr="00367BF9">
        <w:rPr>
          <w:rFonts w:ascii="Arial" w:hAnsi="Arial" w:cs="Arial"/>
          <w:sz w:val="22"/>
          <w:szCs w:val="22"/>
        </w:rPr>
        <w:t>e</w:t>
      </w:r>
      <w:r w:rsidR="00C9039C" w:rsidRPr="00367BF9">
        <w:rPr>
          <w:rFonts w:ascii="Arial" w:hAnsi="Arial" w:cs="Arial"/>
          <w:sz w:val="22"/>
          <w:szCs w:val="22"/>
        </w:rPr>
        <w:t xml:space="preserve"> przez obojga rodziców</w:t>
      </w:r>
      <w:r w:rsidR="004F3B3F" w:rsidRPr="00367BF9">
        <w:rPr>
          <w:rFonts w:ascii="Arial" w:hAnsi="Arial" w:cs="Arial"/>
          <w:sz w:val="22"/>
          <w:szCs w:val="22"/>
        </w:rPr>
        <w:t>/</w:t>
      </w:r>
      <w:r w:rsidR="00C9039C" w:rsidRPr="00367BF9">
        <w:rPr>
          <w:rFonts w:ascii="Arial" w:hAnsi="Arial" w:cs="Arial"/>
          <w:sz w:val="22"/>
          <w:szCs w:val="22"/>
        </w:rPr>
        <w:t xml:space="preserve"> prawnych opiekunów</w:t>
      </w:r>
      <w:r w:rsidR="004F3B3F" w:rsidRPr="00367BF9">
        <w:rPr>
          <w:rFonts w:ascii="Arial" w:hAnsi="Arial" w:cs="Arial"/>
          <w:sz w:val="22"/>
          <w:szCs w:val="22"/>
        </w:rPr>
        <w:t xml:space="preserve"> lub rodzica samotnie wychowującego dziecko.</w:t>
      </w:r>
    </w:p>
    <w:p w:rsidR="00C9039C" w:rsidRPr="00367BF9" w:rsidRDefault="00C9039C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Decyzja</w:t>
      </w:r>
      <w:r w:rsidR="004F3B3F" w:rsidRPr="00367BF9">
        <w:rPr>
          <w:rFonts w:ascii="Arial" w:hAnsi="Arial" w:cs="Arial"/>
          <w:sz w:val="22"/>
          <w:szCs w:val="22"/>
        </w:rPr>
        <w:t xml:space="preserve"> i wykaz osób znajdujących się na upoważnieniu </w:t>
      </w:r>
      <w:r w:rsidRPr="00367BF9">
        <w:rPr>
          <w:rFonts w:ascii="Arial" w:hAnsi="Arial" w:cs="Arial"/>
          <w:sz w:val="22"/>
          <w:szCs w:val="22"/>
        </w:rPr>
        <w:t xml:space="preserve"> może zostać anulowana przez rodziców</w:t>
      </w:r>
      <w:r w:rsidR="004F3B3F" w:rsidRPr="00367BF9">
        <w:rPr>
          <w:rFonts w:ascii="Arial" w:hAnsi="Arial" w:cs="Arial"/>
          <w:sz w:val="22"/>
          <w:szCs w:val="22"/>
        </w:rPr>
        <w:t>/</w:t>
      </w:r>
      <w:r w:rsidRPr="00367BF9">
        <w:rPr>
          <w:rFonts w:ascii="Arial" w:hAnsi="Arial" w:cs="Arial"/>
          <w:sz w:val="22"/>
          <w:szCs w:val="22"/>
        </w:rPr>
        <w:t xml:space="preserve"> prawnych opiekunów na wyraźne pisemne oświadczenie </w:t>
      </w:r>
      <w:r w:rsidR="004F3B3F" w:rsidRPr="00367BF9">
        <w:rPr>
          <w:rFonts w:ascii="Arial" w:hAnsi="Arial" w:cs="Arial"/>
          <w:sz w:val="22"/>
          <w:szCs w:val="22"/>
        </w:rPr>
        <w:t>.</w:t>
      </w:r>
    </w:p>
    <w:p w:rsidR="00D530DB" w:rsidRPr="00367BF9" w:rsidRDefault="00C9039C" w:rsidP="00AD0C2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 xml:space="preserve">Oświadczenie o woli rezygnacji z uprawnień osób odbierających dziecko </w:t>
      </w:r>
      <w:r w:rsidR="00860D94" w:rsidRPr="00367BF9">
        <w:rPr>
          <w:rFonts w:ascii="Arial" w:hAnsi="Arial" w:cs="Arial"/>
          <w:sz w:val="22"/>
          <w:szCs w:val="22"/>
        </w:rPr>
        <w:t xml:space="preserve">                 </w:t>
      </w:r>
      <w:r w:rsidRPr="00367BF9">
        <w:rPr>
          <w:rFonts w:ascii="Arial" w:hAnsi="Arial" w:cs="Arial"/>
          <w:sz w:val="22"/>
          <w:szCs w:val="22"/>
        </w:rPr>
        <w:t xml:space="preserve">z przedszkola należy przedłożyć nauczycielowi lub </w:t>
      </w:r>
      <w:r w:rsidR="004F3B3F" w:rsidRPr="00367BF9">
        <w:rPr>
          <w:rFonts w:ascii="Arial" w:hAnsi="Arial" w:cs="Arial"/>
          <w:sz w:val="22"/>
          <w:szCs w:val="22"/>
        </w:rPr>
        <w:t>dyrektorowi</w:t>
      </w:r>
      <w:r w:rsidR="0046504F" w:rsidRPr="00367BF9">
        <w:rPr>
          <w:rFonts w:ascii="Arial" w:hAnsi="Arial" w:cs="Arial"/>
          <w:sz w:val="22"/>
          <w:szCs w:val="22"/>
        </w:rPr>
        <w:t xml:space="preserve"> przedszkola, którzy poświadczą</w:t>
      </w:r>
      <w:r w:rsidRPr="00367BF9">
        <w:rPr>
          <w:rFonts w:ascii="Arial" w:hAnsi="Arial" w:cs="Arial"/>
          <w:sz w:val="22"/>
          <w:szCs w:val="22"/>
        </w:rPr>
        <w:t xml:space="preserve"> tę decyzję.</w:t>
      </w:r>
    </w:p>
    <w:p w:rsidR="0046504F" w:rsidRPr="00367BF9" w:rsidRDefault="0046504F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§4</w:t>
      </w:r>
    </w:p>
    <w:p w:rsidR="00C9039C" w:rsidRPr="00367BF9" w:rsidRDefault="002B393A" w:rsidP="00AD0C2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W przypadku, gdy w przedszkolu są uroczystości, imprezy a rodzice podejmują decyzję, aby odebrać dziecko z przedszkola po imprezie zgłaszają ten fakt wychowawcy grupy. Jeżeli są to osoby –</w:t>
      </w:r>
      <w:r w:rsidR="004F3B3F" w:rsidRPr="00367BF9">
        <w:rPr>
          <w:rFonts w:ascii="Arial" w:hAnsi="Arial" w:cs="Arial"/>
          <w:sz w:val="22"/>
          <w:szCs w:val="22"/>
        </w:rPr>
        <w:t xml:space="preserve"> </w:t>
      </w:r>
      <w:r w:rsidRPr="00367BF9">
        <w:rPr>
          <w:rFonts w:ascii="Arial" w:hAnsi="Arial" w:cs="Arial"/>
          <w:sz w:val="22"/>
          <w:szCs w:val="22"/>
        </w:rPr>
        <w:t>goście,</w:t>
      </w:r>
      <w:r w:rsidR="009C7910" w:rsidRPr="00367BF9">
        <w:rPr>
          <w:rFonts w:ascii="Arial" w:hAnsi="Arial" w:cs="Arial"/>
          <w:sz w:val="22"/>
          <w:szCs w:val="22"/>
        </w:rPr>
        <w:t xml:space="preserve"> którzy mają</w:t>
      </w:r>
      <w:r w:rsidRPr="00367BF9">
        <w:rPr>
          <w:rFonts w:ascii="Arial" w:hAnsi="Arial" w:cs="Arial"/>
          <w:sz w:val="22"/>
          <w:szCs w:val="22"/>
        </w:rPr>
        <w:t xml:space="preserve"> odebrać dziecko </w:t>
      </w:r>
      <w:r w:rsidR="004F3B3F" w:rsidRPr="00367BF9">
        <w:rPr>
          <w:rFonts w:ascii="Arial" w:hAnsi="Arial" w:cs="Arial"/>
          <w:sz w:val="22"/>
          <w:szCs w:val="22"/>
        </w:rPr>
        <w:t xml:space="preserve">         </w:t>
      </w:r>
      <w:r w:rsidRPr="00367BF9">
        <w:rPr>
          <w:rFonts w:ascii="Arial" w:hAnsi="Arial" w:cs="Arial"/>
          <w:sz w:val="22"/>
          <w:szCs w:val="22"/>
        </w:rPr>
        <w:t>z przedszkola, to obowiązuje procedura §</w:t>
      </w:r>
      <w:r w:rsidR="00B873BC" w:rsidRPr="00367BF9">
        <w:rPr>
          <w:rFonts w:ascii="Arial" w:hAnsi="Arial" w:cs="Arial"/>
          <w:sz w:val="22"/>
          <w:szCs w:val="22"/>
        </w:rPr>
        <w:t xml:space="preserve"> </w:t>
      </w:r>
      <w:r w:rsidRPr="00367BF9">
        <w:rPr>
          <w:rFonts w:ascii="Arial" w:hAnsi="Arial" w:cs="Arial"/>
          <w:sz w:val="22"/>
          <w:szCs w:val="22"/>
        </w:rPr>
        <w:t>3, ust 4</w:t>
      </w:r>
      <w:r w:rsidR="009C7910" w:rsidRPr="00367BF9">
        <w:rPr>
          <w:rFonts w:ascii="Arial" w:hAnsi="Arial" w:cs="Arial"/>
          <w:sz w:val="22"/>
          <w:szCs w:val="22"/>
        </w:rPr>
        <w:t xml:space="preserve">, np. Dzień Babci i Dziadka, Festyn </w:t>
      </w:r>
      <w:r w:rsidR="00860D94" w:rsidRPr="00367BF9">
        <w:rPr>
          <w:rFonts w:ascii="Arial" w:hAnsi="Arial" w:cs="Arial"/>
          <w:sz w:val="22"/>
          <w:szCs w:val="22"/>
        </w:rPr>
        <w:t>Rodzinny</w:t>
      </w:r>
      <w:r w:rsidR="009C7910" w:rsidRPr="00367BF9">
        <w:rPr>
          <w:rFonts w:ascii="Arial" w:hAnsi="Arial" w:cs="Arial"/>
          <w:sz w:val="22"/>
          <w:szCs w:val="22"/>
        </w:rPr>
        <w:t xml:space="preserve"> itp.</w:t>
      </w:r>
    </w:p>
    <w:p w:rsidR="009C7910" w:rsidRPr="00367BF9" w:rsidRDefault="00A56848" w:rsidP="00AD0C2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9C7910" w:rsidRPr="00367BF9">
        <w:rPr>
          <w:rFonts w:ascii="Arial" w:hAnsi="Arial" w:cs="Arial"/>
        </w:rPr>
        <w:t xml:space="preserve"> zapewni</w:t>
      </w:r>
      <w:r>
        <w:rPr>
          <w:rFonts w:ascii="Arial" w:hAnsi="Arial" w:cs="Arial"/>
        </w:rPr>
        <w:t>enia</w:t>
      </w:r>
      <w:r w:rsidR="009C7910" w:rsidRPr="00367BF9">
        <w:rPr>
          <w:rFonts w:ascii="Arial" w:hAnsi="Arial" w:cs="Arial"/>
        </w:rPr>
        <w:t xml:space="preserve"> bezpieczeństw</w:t>
      </w:r>
      <w:r>
        <w:rPr>
          <w:rFonts w:ascii="Arial" w:hAnsi="Arial" w:cs="Arial"/>
        </w:rPr>
        <w:t>a</w:t>
      </w:r>
      <w:r w:rsidR="009C7910" w:rsidRPr="00367BF9">
        <w:rPr>
          <w:rFonts w:ascii="Arial" w:hAnsi="Arial" w:cs="Arial"/>
        </w:rPr>
        <w:t xml:space="preserve"> dzieciom, należy przestrzegać zasady, iż odbiór </w:t>
      </w:r>
      <w:r w:rsidR="00860D94" w:rsidRPr="00367BF9">
        <w:rPr>
          <w:rFonts w:ascii="Arial" w:hAnsi="Arial" w:cs="Arial"/>
        </w:rPr>
        <w:t xml:space="preserve">dziecka przebywającego w </w:t>
      </w:r>
      <w:r w:rsidR="009C7910" w:rsidRPr="00367BF9">
        <w:rPr>
          <w:rFonts w:ascii="Arial" w:hAnsi="Arial" w:cs="Arial"/>
        </w:rPr>
        <w:t>ogrod</w:t>
      </w:r>
      <w:r w:rsidR="00860D94" w:rsidRPr="00367BF9">
        <w:rPr>
          <w:rFonts w:ascii="Arial" w:hAnsi="Arial" w:cs="Arial"/>
        </w:rPr>
        <w:t>zie</w:t>
      </w:r>
      <w:r w:rsidR="009C7910" w:rsidRPr="00367BF9">
        <w:rPr>
          <w:rFonts w:ascii="Arial" w:hAnsi="Arial" w:cs="Arial"/>
        </w:rPr>
        <w:t xml:space="preserve"> przedszkoln</w:t>
      </w:r>
      <w:r w:rsidR="00860D94" w:rsidRPr="00367BF9">
        <w:rPr>
          <w:rFonts w:ascii="Arial" w:hAnsi="Arial" w:cs="Arial"/>
        </w:rPr>
        <w:t>ym zgłasza się</w:t>
      </w:r>
      <w:r w:rsidR="009C7910" w:rsidRPr="00367BF9">
        <w:rPr>
          <w:rFonts w:ascii="Arial" w:hAnsi="Arial" w:cs="Arial"/>
        </w:rPr>
        <w:t xml:space="preserve"> </w:t>
      </w:r>
      <w:r w:rsidR="00860D94" w:rsidRPr="00367BF9">
        <w:rPr>
          <w:rFonts w:ascii="Arial" w:hAnsi="Arial" w:cs="Arial"/>
        </w:rPr>
        <w:t>wychowawcy sprawującego opiekę nad grupą.</w:t>
      </w:r>
      <w:r w:rsidR="009C7910" w:rsidRPr="00367BF9">
        <w:rPr>
          <w:rFonts w:ascii="Arial" w:hAnsi="Arial" w:cs="Arial"/>
        </w:rPr>
        <w:t xml:space="preserve"> </w:t>
      </w:r>
    </w:p>
    <w:p w:rsidR="009C7910" w:rsidRPr="00367BF9" w:rsidRDefault="009C7910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5</w:t>
      </w:r>
    </w:p>
    <w:p w:rsidR="009C7910" w:rsidRPr="00367BF9" w:rsidRDefault="009C7910" w:rsidP="00AD0C2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W sytuacjach trudnych związanych z odbiorem dziecka z przedszkola obowiązują następujące procedury:</w:t>
      </w:r>
    </w:p>
    <w:p w:rsidR="009B558B" w:rsidRPr="00367BF9" w:rsidRDefault="009B558B" w:rsidP="00AD0C2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b/>
          <w:sz w:val="22"/>
          <w:szCs w:val="22"/>
        </w:rPr>
        <w:t>PROCEDURA II</w:t>
      </w:r>
      <w:r w:rsidR="009C7910" w:rsidRPr="00367BF9">
        <w:rPr>
          <w:rFonts w:ascii="Arial" w:hAnsi="Arial" w:cs="Arial"/>
          <w:sz w:val="22"/>
          <w:szCs w:val="22"/>
        </w:rPr>
        <w:t xml:space="preserve"> -</w:t>
      </w:r>
      <w:r w:rsidRPr="00367BF9">
        <w:rPr>
          <w:rFonts w:ascii="Arial" w:hAnsi="Arial" w:cs="Arial"/>
          <w:b/>
          <w:sz w:val="22"/>
          <w:szCs w:val="22"/>
        </w:rPr>
        <w:t xml:space="preserve">dotyczy przypadku, gdy wychowawca podejrzewa, że dziecko z przedszkola odbiera rodzic </w:t>
      </w:r>
      <w:r w:rsidR="00A56848">
        <w:rPr>
          <w:rFonts w:ascii="Arial" w:hAnsi="Arial" w:cs="Arial"/>
          <w:b/>
          <w:sz w:val="22"/>
          <w:szCs w:val="22"/>
        </w:rPr>
        <w:t>/</w:t>
      </w:r>
      <w:r w:rsidRPr="00367BF9">
        <w:rPr>
          <w:rFonts w:ascii="Arial" w:hAnsi="Arial" w:cs="Arial"/>
          <w:b/>
          <w:sz w:val="22"/>
          <w:szCs w:val="22"/>
        </w:rPr>
        <w:t>opiekun prawny</w:t>
      </w:r>
      <w:r w:rsidR="00A56848">
        <w:rPr>
          <w:rFonts w:ascii="Arial" w:hAnsi="Arial" w:cs="Arial"/>
          <w:b/>
          <w:sz w:val="22"/>
          <w:szCs w:val="22"/>
        </w:rPr>
        <w:t xml:space="preserve"> </w:t>
      </w:r>
      <w:r w:rsidRPr="00367BF9">
        <w:rPr>
          <w:rFonts w:ascii="Arial" w:hAnsi="Arial" w:cs="Arial"/>
          <w:b/>
          <w:sz w:val="22"/>
          <w:szCs w:val="22"/>
        </w:rPr>
        <w:t xml:space="preserve">będący pod wpływem alkoholu lub narkotyków </w:t>
      </w:r>
      <w:r w:rsidR="00860D94" w:rsidRPr="00367BF9">
        <w:rPr>
          <w:rFonts w:ascii="Arial" w:hAnsi="Arial" w:cs="Arial"/>
          <w:b/>
          <w:sz w:val="22"/>
          <w:szCs w:val="22"/>
        </w:rPr>
        <w:t>.</w:t>
      </w:r>
    </w:p>
    <w:p w:rsidR="009B558B" w:rsidRPr="00367BF9" w:rsidRDefault="009B558B" w:rsidP="00AD0C2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N</w:t>
      </w:r>
      <w:r w:rsidR="00860D94" w:rsidRPr="00367BF9">
        <w:rPr>
          <w:rFonts w:ascii="Arial" w:hAnsi="Arial" w:cs="Arial"/>
        </w:rPr>
        <w:t>auczyciel:</w:t>
      </w:r>
    </w:p>
    <w:p w:rsidR="00860D94" w:rsidRPr="00367BF9" w:rsidRDefault="00860D94" w:rsidP="00AD0C2D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p</w:t>
      </w:r>
      <w:r w:rsidR="009B558B" w:rsidRPr="00367BF9">
        <w:rPr>
          <w:rFonts w:ascii="Arial" w:hAnsi="Arial" w:cs="Arial"/>
        </w:rPr>
        <w:t xml:space="preserve">owiadamia dyrektora </w:t>
      </w:r>
      <w:r w:rsidRPr="00367BF9">
        <w:rPr>
          <w:rFonts w:ascii="Arial" w:hAnsi="Arial" w:cs="Arial"/>
        </w:rPr>
        <w:t>przedszkol</w:t>
      </w:r>
      <w:r w:rsidR="001258F9" w:rsidRPr="00367BF9">
        <w:rPr>
          <w:rFonts w:ascii="Arial" w:hAnsi="Arial" w:cs="Arial"/>
        </w:rPr>
        <w:t>a</w:t>
      </w:r>
      <w:r w:rsidR="00A56848">
        <w:rPr>
          <w:rFonts w:ascii="Arial" w:hAnsi="Arial" w:cs="Arial"/>
        </w:rPr>
        <w:t xml:space="preserve"> lub społecznego za</w:t>
      </w:r>
      <w:r w:rsidR="00AD5C9C">
        <w:rPr>
          <w:rFonts w:ascii="Arial" w:hAnsi="Arial" w:cs="Arial"/>
        </w:rPr>
        <w:t>s</w:t>
      </w:r>
      <w:r w:rsidR="00A56848">
        <w:rPr>
          <w:rFonts w:ascii="Arial" w:hAnsi="Arial" w:cs="Arial"/>
        </w:rPr>
        <w:t>tępc</w:t>
      </w:r>
      <w:r w:rsidR="009714E5">
        <w:rPr>
          <w:rFonts w:ascii="Arial" w:hAnsi="Arial" w:cs="Arial"/>
        </w:rPr>
        <w:t>a</w:t>
      </w:r>
      <w:r w:rsidR="00A56848">
        <w:rPr>
          <w:rFonts w:ascii="Arial" w:hAnsi="Arial" w:cs="Arial"/>
        </w:rPr>
        <w:t xml:space="preserve"> dyrektora przedszkola,</w:t>
      </w:r>
    </w:p>
    <w:p w:rsidR="009B558B" w:rsidRPr="00367BF9" w:rsidRDefault="001258F9" w:rsidP="00AD0C2D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nie</w:t>
      </w:r>
      <w:r w:rsidR="009B558B" w:rsidRPr="00367BF9">
        <w:rPr>
          <w:rFonts w:ascii="Arial" w:hAnsi="Arial" w:cs="Arial"/>
        </w:rPr>
        <w:t xml:space="preserve"> wydaje dziecka </w:t>
      </w:r>
      <w:r w:rsidRPr="00367BF9">
        <w:rPr>
          <w:rFonts w:ascii="Arial" w:hAnsi="Arial" w:cs="Arial"/>
        </w:rPr>
        <w:t xml:space="preserve">osobie odbierającej </w:t>
      </w:r>
      <w:r w:rsidR="009B558B" w:rsidRPr="00367BF9">
        <w:rPr>
          <w:rFonts w:ascii="Arial" w:hAnsi="Arial" w:cs="Arial"/>
        </w:rPr>
        <w:t>i jednocześnie zawiadamia o tym fakcie innego dorosłego członka rodziny, bądź kolejną osobę upoważnioną w karcie zgłoszenia, którą zobowiązuje do niezwłocznego odebrania dziecka z przedszkola</w:t>
      </w:r>
      <w:r w:rsidRPr="00367BF9">
        <w:rPr>
          <w:rFonts w:ascii="Arial" w:hAnsi="Arial" w:cs="Arial"/>
        </w:rPr>
        <w:t>.</w:t>
      </w:r>
      <w:r w:rsidR="009B558B" w:rsidRPr="00367BF9">
        <w:rPr>
          <w:rFonts w:ascii="Arial" w:hAnsi="Arial" w:cs="Arial"/>
        </w:rPr>
        <w:t xml:space="preserve"> </w:t>
      </w:r>
    </w:p>
    <w:p w:rsidR="009B558B" w:rsidRPr="00367BF9" w:rsidRDefault="009B558B" w:rsidP="00AD0C2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 xml:space="preserve">W przypadku, gdy </w:t>
      </w:r>
      <w:r w:rsidR="001258F9" w:rsidRPr="00367BF9">
        <w:rPr>
          <w:rFonts w:ascii="Arial" w:hAnsi="Arial" w:cs="Arial"/>
        </w:rPr>
        <w:t xml:space="preserve">drugi </w:t>
      </w:r>
      <w:r w:rsidRPr="00367BF9">
        <w:rPr>
          <w:rFonts w:ascii="Arial" w:hAnsi="Arial" w:cs="Arial"/>
        </w:rPr>
        <w:t>rodzic/opiekun</w:t>
      </w:r>
      <w:r w:rsidR="001258F9" w:rsidRPr="00367BF9">
        <w:rPr>
          <w:rFonts w:ascii="Arial" w:hAnsi="Arial" w:cs="Arial"/>
        </w:rPr>
        <w:t xml:space="preserve"> lub osoba upoważniona decyzją </w:t>
      </w:r>
      <w:r w:rsidRPr="00367BF9">
        <w:rPr>
          <w:rFonts w:ascii="Arial" w:hAnsi="Arial" w:cs="Arial"/>
        </w:rPr>
        <w:t xml:space="preserve"> </w:t>
      </w:r>
      <w:r w:rsidR="001258F9" w:rsidRPr="00367BF9">
        <w:rPr>
          <w:rFonts w:ascii="Arial" w:hAnsi="Arial" w:cs="Arial"/>
        </w:rPr>
        <w:t xml:space="preserve">nie odpowiadają na zawiadomienie o </w:t>
      </w:r>
      <w:r w:rsidRPr="00367BF9">
        <w:rPr>
          <w:rFonts w:ascii="Arial" w:hAnsi="Arial" w:cs="Arial"/>
        </w:rPr>
        <w:t>odebrani</w:t>
      </w:r>
      <w:r w:rsidR="001258F9" w:rsidRPr="00367BF9">
        <w:rPr>
          <w:rFonts w:ascii="Arial" w:hAnsi="Arial" w:cs="Arial"/>
        </w:rPr>
        <w:t>u</w:t>
      </w:r>
      <w:r w:rsidRPr="00367BF9">
        <w:rPr>
          <w:rFonts w:ascii="Arial" w:hAnsi="Arial" w:cs="Arial"/>
        </w:rPr>
        <w:t xml:space="preserve"> dziecka z przedszkola </w:t>
      </w:r>
      <w:r w:rsidR="001258F9" w:rsidRPr="00367BF9">
        <w:rPr>
          <w:rFonts w:ascii="Arial" w:hAnsi="Arial" w:cs="Arial"/>
        </w:rPr>
        <w:t>do 16:30.</w:t>
      </w:r>
      <w:r w:rsidRPr="00367BF9">
        <w:rPr>
          <w:rFonts w:ascii="Arial" w:hAnsi="Arial" w:cs="Arial"/>
        </w:rPr>
        <w:t xml:space="preserve"> </w:t>
      </w:r>
      <w:r w:rsidR="001258F9" w:rsidRPr="00367BF9">
        <w:rPr>
          <w:rFonts w:ascii="Arial" w:hAnsi="Arial" w:cs="Arial"/>
        </w:rPr>
        <w:t>O</w:t>
      </w:r>
      <w:r w:rsidRPr="00367BF9">
        <w:rPr>
          <w:rFonts w:ascii="Arial" w:hAnsi="Arial" w:cs="Arial"/>
        </w:rPr>
        <w:t xml:space="preserve">piekę nad dzieckiem przejmuje nauczyciel pracujący do godziny </w:t>
      </w:r>
      <w:r w:rsidR="001258F9" w:rsidRPr="00367BF9">
        <w:rPr>
          <w:rFonts w:ascii="Arial" w:hAnsi="Arial" w:cs="Arial"/>
        </w:rPr>
        <w:t>16:30, który</w:t>
      </w:r>
      <w:r w:rsidRPr="00367BF9">
        <w:rPr>
          <w:rFonts w:ascii="Arial" w:hAnsi="Arial" w:cs="Arial"/>
        </w:rPr>
        <w:t xml:space="preserve"> powiadamia dyrektora  </w:t>
      </w:r>
      <w:r w:rsidR="001258F9" w:rsidRPr="00367BF9">
        <w:rPr>
          <w:rFonts w:ascii="Arial" w:hAnsi="Arial" w:cs="Arial"/>
        </w:rPr>
        <w:t>przedszkola</w:t>
      </w:r>
      <w:r w:rsidRPr="00367BF9">
        <w:rPr>
          <w:rFonts w:ascii="Arial" w:hAnsi="Arial" w:cs="Arial"/>
        </w:rPr>
        <w:t xml:space="preserve"> </w:t>
      </w:r>
      <w:r w:rsidR="00A56848">
        <w:rPr>
          <w:rFonts w:ascii="Arial" w:hAnsi="Arial" w:cs="Arial"/>
        </w:rPr>
        <w:t>lub społecznego zastę</w:t>
      </w:r>
      <w:r w:rsidR="00AD5C9C">
        <w:rPr>
          <w:rFonts w:ascii="Arial" w:hAnsi="Arial" w:cs="Arial"/>
        </w:rPr>
        <w:t>p</w:t>
      </w:r>
      <w:r w:rsidR="00A56848">
        <w:rPr>
          <w:rFonts w:ascii="Arial" w:hAnsi="Arial" w:cs="Arial"/>
        </w:rPr>
        <w:t>c</w:t>
      </w:r>
      <w:r w:rsidR="009714E5">
        <w:rPr>
          <w:rFonts w:ascii="Arial" w:hAnsi="Arial" w:cs="Arial"/>
        </w:rPr>
        <w:t>a</w:t>
      </w:r>
      <w:r w:rsidR="00A56848">
        <w:rPr>
          <w:rFonts w:ascii="Arial" w:hAnsi="Arial" w:cs="Arial"/>
        </w:rPr>
        <w:t xml:space="preserve"> dyrektora </w:t>
      </w:r>
      <w:r w:rsidRPr="00367BF9">
        <w:rPr>
          <w:rFonts w:ascii="Arial" w:hAnsi="Arial" w:cs="Arial"/>
        </w:rPr>
        <w:t xml:space="preserve">i po konsultacji z najbliższą </w:t>
      </w:r>
      <w:r w:rsidR="00AF6252" w:rsidRPr="00367BF9">
        <w:rPr>
          <w:rFonts w:ascii="Arial" w:hAnsi="Arial" w:cs="Arial"/>
        </w:rPr>
        <w:t>Komendą</w:t>
      </w:r>
      <w:r w:rsidRPr="00367BF9">
        <w:rPr>
          <w:rFonts w:ascii="Arial" w:hAnsi="Arial" w:cs="Arial"/>
        </w:rPr>
        <w:t xml:space="preserve"> </w:t>
      </w:r>
      <w:r w:rsidR="00AF6252" w:rsidRPr="00367BF9">
        <w:rPr>
          <w:rFonts w:ascii="Arial" w:hAnsi="Arial" w:cs="Arial"/>
        </w:rPr>
        <w:t>Miejsk</w:t>
      </w:r>
      <w:r w:rsidR="009714E5">
        <w:rPr>
          <w:rFonts w:ascii="Arial" w:hAnsi="Arial" w:cs="Arial"/>
        </w:rPr>
        <w:t>iej</w:t>
      </w:r>
      <w:r w:rsidR="00AF6252" w:rsidRPr="00367BF9">
        <w:rPr>
          <w:rFonts w:ascii="Arial" w:hAnsi="Arial" w:cs="Arial"/>
        </w:rPr>
        <w:t xml:space="preserve"> </w:t>
      </w:r>
      <w:r w:rsidRPr="00367BF9">
        <w:rPr>
          <w:rFonts w:ascii="Arial" w:hAnsi="Arial" w:cs="Arial"/>
        </w:rPr>
        <w:t>Policji</w:t>
      </w:r>
      <w:r w:rsidR="00AF6252" w:rsidRPr="00367BF9">
        <w:rPr>
          <w:rFonts w:ascii="Arial" w:hAnsi="Arial" w:cs="Arial"/>
        </w:rPr>
        <w:t>,</w:t>
      </w:r>
      <w:r w:rsidRPr="00367BF9">
        <w:rPr>
          <w:rFonts w:ascii="Arial" w:hAnsi="Arial" w:cs="Arial"/>
        </w:rPr>
        <w:t xml:space="preserve"> podjąć decyzję o dalszych krokach.</w:t>
      </w:r>
    </w:p>
    <w:p w:rsidR="009B558B" w:rsidRPr="00367BF9" w:rsidRDefault="009B558B" w:rsidP="00AD0C2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Po rozeznaniu przez Policję sytuacji domowej dziecka</w:t>
      </w:r>
      <w:r w:rsidR="00AF6252" w:rsidRPr="00367BF9">
        <w:rPr>
          <w:rFonts w:ascii="Arial" w:hAnsi="Arial" w:cs="Arial"/>
        </w:rPr>
        <w:t xml:space="preserve"> </w:t>
      </w:r>
      <w:r w:rsidRPr="00367BF9">
        <w:rPr>
          <w:rFonts w:ascii="Arial" w:hAnsi="Arial" w:cs="Arial"/>
        </w:rPr>
        <w:t xml:space="preserve"> sprawdzeniu</w:t>
      </w:r>
      <w:r w:rsidR="00AF6252" w:rsidRPr="00367BF9">
        <w:rPr>
          <w:rFonts w:ascii="Arial" w:hAnsi="Arial" w:cs="Arial"/>
        </w:rPr>
        <w:t>,</w:t>
      </w:r>
      <w:r w:rsidRPr="00367BF9">
        <w:rPr>
          <w:rFonts w:ascii="Arial" w:hAnsi="Arial" w:cs="Arial"/>
        </w:rPr>
        <w:t xml:space="preserve"> czy rodzice przebywają w domu dyrektor</w:t>
      </w:r>
      <w:r w:rsidR="00AD5C9C">
        <w:rPr>
          <w:rFonts w:ascii="Arial" w:hAnsi="Arial" w:cs="Arial"/>
        </w:rPr>
        <w:t>/społeczny zastępca dyrektora</w:t>
      </w:r>
      <w:r w:rsidRPr="00367BF9">
        <w:rPr>
          <w:rFonts w:ascii="Arial" w:hAnsi="Arial" w:cs="Arial"/>
        </w:rPr>
        <w:t xml:space="preserve"> może: </w:t>
      </w:r>
    </w:p>
    <w:p w:rsidR="00AF6252" w:rsidRPr="00367BF9" w:rsidRDefault="009B558B" w:rsidP="00AD0C2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 xml:space="preserve">podjąć decyzję, że wychowawca </w:t>
      </w:r>
      <w:r w:rsidR="00AF6252" w:rsidRPr="00367BF9">
        <w:rPr>
          <w:rFonts w:ascii="Arial" w:hAnsi="Arial" w:cs="Arial"/>
        </w:rPr>
        <w:t xml:space="preserve">lub Policja </w:t>
      </w:r>
      <w:r w:rsidRPr="00367BF9">
        <w:rPr>
          <w:rFonts w:ascii="Arial" w:hAnsi="Arial" w:cs="Arial"/>
        </w:rPr>
        <w:t xml:space="preserve">może </w:t>
      </w:r>
      <w:r w:rsidR="00AF6252" w:rsidRPr="00367BF9">
        <w:rPr>
          <w:rFonts w:ascii="Arial" w:hAnsi="Arial" w:cs="Arial"/>
        </w:rPr>
        <w:t xml:space="preserve">odprowadzić </w:t>
      </w:r>
      <w:r w:rsidRPr="00367BF9">
        <w:rPr>
          <w:rFonts w:ascii="Arial" w:hAnsi="Arial" w:cs="Arial"/>
        </w:rPr>
        <w:t>dziecko do domu</w:t>
      </w:r>
      <w:r w:rsidR="00AF6252" w:rsidRPr="00367BF9">
        <w:rPr>
          <w:rFonts w:ascii="Arial" w:hAnsi="Arial" w:cs="Arial"/>
        </w:rPr>
        <w:t>,</w:t>
      </w:r>
    </w:p>
    <w:p w:rsidR="00AF6252" w:rsidRPr="00367BF9" w:rsidRDefault="009B558B" w:rsidP="00AD0C2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gdy nie ma rodziców w domu wspólnie z Policją podejmuje decyzję dotyczącą dalszego postępowania w danej sytuacji ( np. zabrania dziecka do pogotowia opiekuńczego, czyli tzw. placówki interwencyjnej )</w:t>
      </w:r>
      <w:r w:rsidR="00AF6252" w:rsidRPr="00367BF9">
        <w:rPr>
          <w:rFonts w:ascii="Arial" w:hAnsi="Arial" w:cs="Arial"/>
        </w:rPr>
        <w:t>,</w:t>
      </w:r>
    </w:p>
    <w:p w:rsidR="009B558B" w:rsidRPr="00367BF9" w:rsidRDefault="00AF6252" w:rsidP="00AD0C2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p</w:t>
      </w:r>
      <w:r w:rsidR="009B558B" w:rsidRPr="00367BF9">
        <w:rPr>
          <w:rFonts w:ascii="Arial" w:hAnsi="Arial" w:cs="Arial"/>
        </w:rPr>
        <w:t xml:space="preserve">rzeprowadzenie rozmowy z rodzicami w celu wyjaśnienia zaistniałej sytuacji oraz zobowiązanie ich do przestrzegania </w:t>
      </w:r>
      <w:r w:rsidR="00AD5C9C">
        <w:rPr>
          <w:rFonts w:ascii="Arial" w:hAnsi="Arial" w:cs="Arial"/>
        </w:rPr>
        <w:t>procedury</w:t>
      </w:r>
      <w:r w:rsidR="009B558B" w:rsidRPr="00367BF9">
        <w:rPr>
          <w:rFonts w:ascii="Arial" w:hAnsi="Arial" w:cs="Arial"/>
        </w:rPr>
        <w:t xml:space="preserve">. </w:t>
      </w:r>
    </w:p>
    <w:p w:rsidR="009B558B" w:rsidRPr="00367BF9" w:rsidRDefault="009B558B" w:rsidP="00AD0C2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 xml:space="preserve">Nauczyciel sporządza notatkę służbową z zaistniałego zdarzenia po zakończeniu działań interwencyjnych i przekazuje ją dyrektorowi przedszkola. Jeżeli powtarzają się przypadki, w których rodzic (opiekun prawny odbierający dziecko z przedszkola) znajduje się pod wpływem alkoholu lub narkotyków, to wychowawca może rozpoznać sytuację domową i rodzinną dziecka i jeżeli zachodzi taka konieczność powiadomienia o tym fakcie dyrektora i  </w:t>
      </w:r>
      <w:r w:rsidR="00AF6252" w:rsidRPr="00367BF9">
        <w:rPr>
          <w:rFonts w:ascii="Arial" w:hAnsi="Arial" w:cs="Arial"/>
        </w:rPr>
        <w:t xml:space="preserve"> GCPR </w:t>
      </w:r>
      <w:r w:rsidRPr="00367BF9">
        <w:rPr>
          <w:rFonts w:ascii="Arial" w:hAnsi="Arial" w:cs="Arial"/>
        </w:rPr>
        <w:t xml:space="preserve">- celem rozeznania sytuacji domowej i rodzinnej dziecka </w:t>
      </w:r>
      <w:r w:rsidR="00AF6252" w:rsidRPr="00367BF9">
        <w:rPr>
          <w:rFonts w:ascii="Arial" w:hAnsi="Arial" w:cs="Arial"/>
        </w:rPr>
        <w:t>.</w:t>
      </w:r>
    </w:p>
    <w:p w:rsidR="009B558B" w:rsidRPr="00367BF9" w:rsidRDefault="009B558B" w:rsidP="00AD0C2D">
      <w:pPr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b/>
          <w:sz w:val="22"/>
          <w:szCs w:val="22"/>
        </w:rPr>
        <w:t>PROCEDURA I</w:t>
      </w:r>
      <w:r w:rsidR="00AF6252" w:rsidRPr="00367BF9">
        <w:rPr>
          <w:rFonts w:ascii="Arial" w:hAnsi="Arial" w:cs="Arial"/>
          <w:b/>
          <w:sz w:val="22"/>
          <w:szCs w:val="22"/>
        </w:rPr>
        <w:t>II</w:t>
      </w:r>
      <w:r w:rsidR="009C7910" w:rsidRPr="00367BF9">
        <w:rPr>
          <w:rFonts w:ascii="Arial" w:hAnsi="Arial" w:cs="Arial"/>
          <w:sz w:val="22"/>
          <w:szCs w:val="22"/>
        </w:rPr>
        <w:t xml:space="preserve"> -</w:t>
      </w:r>
      <w:r w:rsidR="00AF6252" w:rsidRPr="00367BF9">
        <w:rPr>
          <w:rFonts w:ascii="Arial" w:hAnsi="Arial" w:cs="Arial"/>
          <w:sz w:val="22"/>
          <w:szCs w:val="22"/>
        </w:rPr>
        <w:t xml:space="preserve"> </w:t>
      </w:r>
      <w:r w:rsidRPr="00367BF9">
        <w:rPr>
          <w:rFonts w:ascii="Arial" w:hAnsi="Arial" w:cs="Arial"/>
          <w:b/>
          <w:sz w:val="22"/>
          <w:szCs w:val="22"/>
        </w:rPr>
        <w:t xml:space="preserve">dotyczy przypadku gdy rodzic/opiekun prawny notorycznie odbiera dziecko z przedszkola po godzinach urzędowania placówki, wychowawca powinien podjąć następujące kroki: </w:t>
      </w:r>
    </w:p>
    <w:p w:rsidR="00E3181F" w:rsidRPr="00367BF9" w:rsidRDefault="009B558B" w:rsidP="00AD0C2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N</w:t>
      </w:r>
      <w:r w:rsidR="00AF6252" w:rsidRPr="00367BF9">
        <w:rPr>
          <w:rFonts w:ascii="Arial" w:hAnsi="Arial" w:cs="Arial"/>
        </w:rPr>
        <w:t>auczyciel p</w:t>
      </w:r>
      <w:r w:rsidRPr="00367BF9">
        <w:rPr>
          <w:rFonts w:ascii="Arial" w:hAnsi="Arial" w:cs="Arial"/>
        </w:rPr>
        <w:t xml:space="preserve">owiadamia o tym fakcie dyrektora placówki </w:t>
      </w:r>
      <w:r w:rsidR="00E3181F" w:rsidRPr="00367BF9">
        <w:rPr>
          <w:rFonts w:ascii="Arial" w:hAnsi="Arial" w:cs="Arial"/>
        </w:rPr>
        <w:t>.</w:t>
      </w:r>
    </w:p>
    <w:p w:rsidR="00E3181F" w:rsidRPr="00367BF9" w:rsidRDefault="00E3181F" w:rsidP="00AD0C2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>D</w:t>
      </w:r>
      <w:r w:rsidR="009B558B" w:rsidRPr="00367BF9">
        <w:rPr>
          <w:rFonts w:ascii="Arial" w:hAnsi="Arial" w:cs="Arial"/>
        </w:rPr>
        <w:t xml:space="preserve">okumentuje powyższy przypadek w formie notatki służbowej i przekazuje ją dyrektorowi przedszkola. </w:t>
      </w:r>
    </w:p>
    <w:p w:rsidR="00AF6252" w:rsidRPr="00367BF9" w:rsidRDefault="008A6D6E" w:rsidP="00AD0C2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przedszkola prosi</w:t>
      </w:r>
      <w:r w:rsidR="009B558B" w:rsidRPr="00367BF9">
        <w:rPr>
          <w:rFonts w:ascii="Arial" w:hAnsi="Arial" w:cs="Arial"/>
        </w:rPr>
        <w:t xml:space="preserve"> na rozmowę wyjaśniającą rodzica/prawnego opiekuna, który łamie ustalone zasady odbierania dziecka z przedszkola, powiadamia go </w:t>
      </w:r>
      <w:r w:rsidR="00E3181F" w:rsidRPr="00367BF9">
        <w:rPr>
          <w:rFonts w:ascii="Arial" w:hAnsi="Arial" w:cs="Arial"/>
        </w:rPr>
        <w:t xml:space="preserve"> </w:t>
      </w:r>
      <w:r w:rsidR="009B558B" w:rsidRPr="00367BF9">
        <w:rPr>
          <w:rFonts w:ascii="Arial" w:hAnsi="Arial" w:cs="Arial"/>
        </w:rPr>
        <w:t xml:space="preserve">o konsekwencjach takiego zachowania. Zobowiązuje go do podporządkowania się im. </w:t>
      </w:r>
    </w:p>
    <w:p w:rsidR="009B558B" w:rsidRDefault="009B558B" w:rsidP="00AD0C2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7BF9">
        <w:rPr>
          <w:rFonts w:ascii="Arial" w:hAnsi="Arial" w:cs="Arial"/>
        </w:rPr>
        <w:t xml:space="preserve"> Ustala wspólnie z rodzicami zasady dalszego przebywania dziecka </w:t>
      </w:r>
      <w:r w:rsidR="00367BF9">
        <w:rPr>
          <w:rFonts w:ascii="Arial" w:hAnsi="Arial" w:cs="Arial"/>
        </w:rPr>
        <w:t xml:space="preserve"> </w:t>
      </w:r>
      <w:r w:rsidR="00107B8C">
        <w:rPr>
          <w:rFonts w:ascii="Arial" w:hAnsi="Arial" w:cs="Arial"/>
        </w:rPr>
        <w:t xml:space="preserve">                        </w:t>
      </w:r>
      <w:r w:rsidRPr="00367BF9">
        <w:rPr>
          <w:rFonts w:ascii="Arial" w:hAnsi="Arial" w:cs="Arial"/>
        </w:rPr>
        <w:t xml:space="preserve"> </w:t>
      </w:r>
      <w:r w:rsidR="00107B8C">
        <w:rPr>
          <w:rFonts w:ascii="Arial" w:hAnsi="Arial" w:cs="Arial"/>
        </w:rPr>
        <w:t xml:space="preserve">w </w:t>
      </w:r>
      <w:r w:rsidRPr="00367BF9">
        <w:rPr>
          <w:rFonts w:ascii="Arial" w:hAnsi="Arial" w:cs="Arial"/>
        </w:rPr>
        <w:t>przedszkolu. W przypadku gdy rodzice/opiekunowie nadal</w:t>
      </w:r>
      <w:r w:rsidR="00E15D5C" w:rsidRPr="00367BF9">
        <w:rPr>
          <w:rFonts w:ascii="Arial" w:hAnsi="Arial" w:cs="Arial"/>
        </w:rPr>
        <w:t>, notorycznie</w:t>
      </w:r>
      <w:r w:rsidRPr="00367BF9">
        <w:rPr>
          <w:rFonts w:ascii="Arial" w:hAnsi="Arial" w:cs="Arial"/>
        </w:rPr>
        <w:t xml:space="preserve"> odbierają dziecko</w:t>
      </w:r>
      <w:r w:rsidR="00E3181F" w:rsidRPr="00367BF9">
        <w:rPr>
          <w:rFonts w:ascii="Arial" w:hAnsi="Arial" w:cs="Arial"/>
        </w:rPr>
        <w:t xml:space="preserve">  </w:t>
      </w:r>
      <w:r w:rsidRPr="00367BF9">
        <w:rPr>
          <w:rFonts w:ascii="Arial" w:hAnsi="Arial" w:cs="Arial"/>
        </w:rPr>
        <w:t xml:space="preserve">z przedszkola po godzinach urzędowania dyrektor placówki zwraca się do najbliższej jednostki policji o rozpoznanie sytuacji rodzinnej dziecka, a w następnej kolejności powiadamia </w:t>
      </w:r>
      <w:r w:rsidR="00AF6252" w:rsidRPr="00367BF9">
        <w:rPr>
          <w:rFonts w:ascii="Arial" w:hAnsi="Arial" w:cs="Arial"/>
        </w:rPr>
        <w:t>GCPR.</w:t>
      </w:r>
    </w:p>
    <w:p w:rsidR="00367BF9" w:rsidRPr="00367BF9" w:rsidRDefault="00367BF9" w:rsidP="00367BF9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9C7910" w:rsidRPr="00367BF9" w:rsidRDefault="009C7910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6</w:t>
      </w: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AD0C2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W nagłych, losowych przypadkach, gdy dziecko ma odebrać osoba nieupoważniona na piśmie przez rodziców lub prawnych opiekunów dziecka, należy dołożyć wszelkich starań, aby osoba odbierająca dziecko mogł</w:t>
      </w:r>
      <w:r w:rsidR="009C7910" w:rsidRPr="00367BF9">
        <w:rPr>
          <w:rFonts w:ascii="Arial" w:hAnsi="Arial" w:cs="Arial"/>
          <w:sz w:val="22"/>
          <w:szCs w:val="22"/>
        </w:rPr>
        <w:t>a zostać zidentyfikowana przez nauczyciela</w:t>
      </w:r>
      <w:r w:rsidRPr="00367BF9">
        <w:rPr>
          <w:rFonts w:ascii="Arial" w:hAnsi="Arial" w:cs="Arial"/>
          <w:sz w:val="22"/>
          <w:szCs w:val="22"/>
        </w:rPr>
        <w:t xml:space="preserve"> przedszkola na podstawie danych przekazanych przez rodziców lub prawnych opiekunów, tzn. dopuszcza się przesłanie informacji </w:t>
      </w:r>
      <w:r w:rsidR="008A6D6E">
        <w:rPr>
          <w:rFonts w:ascii="Arial" w:hAnsi="Arial" w:cs="Arial"/>
          <w:sz w:val="22"/>
          <w:szCs w:val="22"/>
        </w:rPr>
        <w:t xml:space="preserve">e-mail: </w:t>
      </w:r>
      <w:r w:rsidR="008A6D6E" w:rsidRPr="008A6D6E">
        <w:rPr>
          <w:rFonts w:ascii="Arial" w:hAnsi="Arial" w:cs="Arial"/>
          <w:b/>
          <w:sz w:val="22"/>
          <w:szCs w:val="22"/>
        </w:rPr>
        <w:t>p4</w:t>
      </w:r>
      <w:r w:rsidR="00781519" w:rsidRPr="008A6D6E">
        <w:rPr>
          <w:rFonts w:ascii="Arial" w:hAnsi="Arial" w:cs="Arial"/>
          <w:b/>
          <w:sz w:val="22"/>
          <w:szCs w:val="22"/>
        </w:rPr>
        <w:t>@edu.gorzow.pl</w:t>
      </w:r>
      <w:r w:rsidR="009C7910" w:rsidRPr="00367BF9">
        <w:rPr>
          <w:rFonts w:ascii="Arial" w:hAnsi="Arial" w:cs="Arial"/>
          <w:sz w:val="22"/>
          <w:szCs w:val="22"/>
        </w:rPr>
        <w:t xml:space="preserve"> lub telefonicznie</w:t>
      </w:r>
      <w:r w:rsidR="00781519">
        <w:rPr>
          <w:rFonts w:ascii="Arial" w:hAnsi="Arial" w:cs="Arial"/>
          <w:sz w:val="22"/>
          <w:szCs w:val="22"/>
        </w:rPr>
        <w:t xml:space="preserve"> -</w:t>
      </w:r>
      <w:r w:rsidR="009C7910" w:rsidRPr="00367BF9">
        <w:rPr>
          <w:rFonts w:ascii="Arial" w:hAnsi="Arial" w:cs="Arial"/>
          <w:sz w:val="22"/>
          <w:szCs w:val="22"/>
        </w:rPr>
        <w:t xml:space="preserve"> </w:t>
      </w:r>
      <w:r w:rsidR="00781519">
        <w:rPr>
          <w:rFonts w:ascii="Arial" w:hAnsi="Arial" w:cs="Arial"/>
          <w:sz w:val="22"/>
          <w:szCs w:val="22"/>
        </w:rPr>
        <w:t>tel. służbowy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781519">
        <w:rPr>
          <w:rFonts w:ascii="Arial" w:hAnsi="Arial" w:cs="Arial"/>
          <w:sz w:val="22"/>
          <w:szCs w:val="22"/>
        </w:rPr>
        <w:t xml:space="preserve">dyrektora </w:t>
      </w:r>
      <w:r w:rsidRPr="00367BF9">
        <w:rPr>
          <w:rFonts w:ascii="Arial" w:hAnsi="Arial" w:cs="Arial"/>
          <w:sz w:val="22"/>
          <w:szCs w:val="22"/>
        </w:rPr>
        <w:t>o osobie pełnoletniej odbierającej dziecko, podając następują</w:t>
      </w:r>
      <w:r w:rsidR="009C7910" w:rsidRPr="00367BF9">
        <w:rPr>
          <w:rFonts w:ascii="Arial" w:hAnsi="Arial" w:cs="Arial"/>
          <w:sz w:val="22"/>
          <w:szCs w:val="22"/>
        </w:rPr>
        <w:t xml:space="preserve">ce dane: imię i </w:t>
      </w:r>
      <w:r w:rsidR="009B2255" w:rsidRPr="00367BF9">
        <w:rPr>
          <w:rFonts w:ascii="Arial" w:hAnsi="Arial" w:cs="Arial"/>
          <w:sz w:val="22"/>
          <w:szCs w:val="22"/>
        </w:rPr>
        <w:t xml:space="preserve">nazwisko, </w:t>
      </w:r>
      <w:r w:rsidR="00AD5C9C">
        <w:rPr>
          <w:rFonts w:ascii="Arial" w:hAnsi="Arial" w:cs="Arial"/>
          <w:sz w:val="22"/>
          <w:szCs w:val="22"/>
        </w:rPr>
        <w:t>seria i numer dokumentu potwierdzającego tożsamość lub P</w:t>
      </w:r>
      <w:r w:rsidR="009B2255" w:rsidRPr="00367BF9">
        <w:rPr>
          <w:rFonts w:ascii="Arial" w:hAnsi="Arial" w:cs="Arial"/>
          <w:sz w:val="22"/>
          <w:szCs w:val="22"/>
        </w:rPr>
        <w:t xml:space="preserve">ESEL. </w:t>
      </w:r>
      <w:r w:rsidR="00781519">
        <w:rPr>
          <w:rFonts w:ascii="Arial" w:hAnsi="Arial" w:cs="Arial"/>
          <w:sz w:val="22"/>
          <w:szCs w:val="22"/>
        </w:rPr>
        <w:t>Zgodę</w:t>
      </w:r>
      <w:r w:rsidR="009C7910" w:rsidRPr="00367BF9">
        <w:rPr>
          <w:rFonts w:ascii="Arial" w:hAnsi="Arial" w:cs="Arial"/>
          <w:sz w:val="22"/>
          <w:szCs w:val="22"/>
        </w:rPr>
        <w:t xml:space="preserve"> </w:t>
      </w:r>
      <w:r w:rsidR="00781519">
        <w:rPr>
          <w:rFonts w:ascii="Arial" w:hAnsi="Arial" w:cs="Arial"/>
          <w:sz w:val="22"/>
          <w:szCs w:val="22"/>
        </w:rPr>
        <w:t xml:space="preserve">o odbiorze dziecka przez osobę wskazaną przez rodzica  drogą e-mailową lub telefoniczną, wychowawca  musi mieć powtórne telefoniczne potwierdzenie  przez </w:t>
      </w:r>
      <w:r w:rsidR="009C7910" w:rsidRPr="00367BF9">
        <w:rPr>
          <w:rFonts w:ascii="Arial" w:hAnsi="Arial" w:cs="Arial"/>
          <w:sz w:val="22"/>
          <w:szCs w:val="22"/>
        </w:rPr>
        <w:t>rodzic</w:t>
      </w:r>
      <w:r w:rsidR="00781519">
        <w:rPr>
          <w:rFonts w:ascii="Arial" w:hAnsi="Arial" w:cs="Arial"/>
          <w:sz w:val="22"/>
          <w:szCs w:val="22"/>
        </w:rPr>
        <w:t>a</w:t>
      </w:r>
      <w:r w:rsidR="00E3181F" w:rsidRPr="00367BF9">
        <w:rPr>
          <w:rFonts w:ascii="Arial" w:hAnsi="Arial" w:cs="Arial"/>
          <w:sz w:val="22"/>
          <w:szCs w:val="22"/>
        </w:rPr>
        <w:t>/</w:t>
      </w:r>
      <w:r w:rsidR="009C7910" w:rsidRPr="00367BF9">
        <w:rPr>
          <w:rFonts w:ascii="Arial" w:hAnsi="Arial" w:cs="Arial"/>
          <w:sz w:val="22"/>
          <w:szCs w:val="22"/>
        </w:rPr>
        <w:t xml:space="preserve"> prawn</w:t>
      </w:r>
      <w:r w:rsidR="00781519">
        <w:rPr>
          <w:rFonts w:ascii="Arial" w:hAnsi="Arial" w:cs="Arial"/>
          <w:sz w:val="22"/>
          <w:szCs w:val="22"/>
        </w:rPr>
        <w:t>ego</w:t>
      </w:r>
      <w:r w:rsidR="009C7910" w:rsidRPr="00367BF9">
        <w:rPr>
          <w:rFonts w:ascii="Arial" w:hAnsi="Arial" w:cs="Arial"/>
          <w:sz w:val="22"/>
          <w:szCs w:val="22"/>
        </w:rPr>
        <w:t xml:space="preserve"> opiekun</w:t>
      </w:r>
      <w:r w:rsidR="00781519">
        <w:rPr>
          <w:rFonts w:ascii="Arial" w:hAnsi="Arial" w:cs="Arial"/>
          <w:sz w:val="22"/>
          <w:szCs w:val="22"/>
        </w:rPr>
        <w:t>a</w:t>
      </w:r>
      <w:r w:rsidR="009C7910" w:rsidRPr="00367BF9">
        <w:rPr>
          <w:rFonts w:ascii="Arial" w:hAnsi="Arial" w:cs="Arial"/>
          <w:sz w:val="22"/>
          <w:szCs w:val="22"/>
        </w:rPr>
        <w:t xml:space="preserve"> </w:t>
      </w:r>
      <w:r w:rsidR="00781519">
        <w:rPr>
          <w:rFonts w:ascii="Arial" w:hAnsi="Arial" w:cs="Arial"/>
          <w:sz w:val="22"/>
          <w:szCs w:val="22"/>
        </w:rPr>
        <w:t>w momencie odbioru dziecka.</w:t>
      </w:r>
    </w:p>
    <w:p w:rsidR="00C9039C" w:rsidRPr="00367BF9" w:rsidRDefault="009C7910" w:rsidP="00AD0C2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 xml:space="preserve">Niedopełnienie powyższych zaleceń skutkować będzie nie wydaniem dziecka </w:t>
      </w:r>
      <w:r w:rsidR="00E3181F" w:rsidRPr="00367BF9">
        <w:rPr>
          <w:rFonts w:ascii="Arial" w:hAnsi="Arial" w:cs="Arial"/>
          <w:sz w:val="22"/>
          <w:szCs w:val="22"/>
        </w:rPr>
        <w:t xml:space="preserve">         </w:t>
      </w:r>
      <w:r w:rsidRPr="00367BF9">
        <w:rPr>
          <w:rFonts w:ascii="Arial" w:hAnsi="Arial" w:cs="Arial"/>
          <w:sz w:val="22"/>
          <w:szCs w:val="22"/>
        </w:rPr>
        <w:t>z przedszkola.</w:t>
      </w:r>
    </w:p>
    <w:p w:rsidR="009C7910" w:rsidRPr="00367BF9" w:rsidRDefault="009C7910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7</w:t>
      </w:r>
    </w:p>
    <w:p w:rsidR="00C9039C" w:rsidRPr="00367BF9" w:rsidRDefault="00E15D5C" w:rsidP="00AD0C2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 xml:space="preserve">Każdy rodzic/prawny opiekun zobowiązany jest </w:t>
      </w:r>
      <w:r w:rsidR="00AD5C9C">
        <w:rPr>
          <w:rFonts w:ascii="Arial" w:hAnsi="Arial" w:cs="Arial"/>
          <w:sz w:val="22"/>
          <w:szCs w:val="22"/>
        </w:rPr>
        <w:t>znać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AD5C9C">
        <w:rPr>
          <w:rFonts w:ascii="Arial" w:hAnsi="Arial" w:cs="Arial"/>
          <w:sz w:val="22"/>
          <w:szCs w:val="22"/>
        </w:rPr>
        <w:t xml:space="preserve">numer </w:t>
      </w:r>
      <w:r w:rsidRPr="00367BF9">
        <w:rPr>
          <w:rFonts w:ascii="Arial" w:hAnsi="Arial" w:cs="Arial"/>
          <w:sz w:val="22"/>
          <w:szCs w:val="22"/>
        </w:rPr>
        <w:t>telefon</w:t>
      </w:r>
      <w:r w:rsidR="00AD5C9C">
        <w:rPr>
          <w:rFonts w:ascii="Arial" w:hAnsi="Arial" w:cs="Arial"/>
          <w:sz w:val="22"/>
          <w:szCs w:val="22"/>
        </w:rPr>
        <w:t>u stacjonarnego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AD5C9C">
        <w:rPr>
          <w:rFonts w:ascii="Arial" w:hAnsi="Arial" w:cs="Arial"/>
          <w:sz w:val="22"/>
          <w:szCs w:val="22"/>
        </w:rPr>
        <w:t>P</w:t>
      </w:r>
      <w:r w:rsidRPr="00367BF9">
        <w:rPr>
          <w:rFonts w:ascii="Arial" w:hAnsi="Arial" w:cs="Arial"/>
          <w:sz w:val="22"/>
          <w:szCs w:val="22"/>
        </w:rPr>
        <w:t>rzedszkola</w:t>
      </w:r>
      <w:r w:rsidR="00AD5C9C">
        <w:rPr>
          <w:rFonts w:ascii="Arial" w:hAnsi="Arial" w:cs="Arial"/>
          <w:sz w:val="22"/>
          <w:szCs w:val="22"/>
        </w:rPr>
        <w:t xml:space="preserve"> Miejskiego nr 6</w:t>
      </w:r>
      <w:r w:rsidRPr="00367BF9">
        <w:rPr>
          <w:rFonts w:ascii="Arial" w:hAnsi="Arial" w:cs="Arial"/>
          <w:sz w:val="22"/>
          <w:szCs w:val="22"/>
        </w:rPr>
        <w:t xml:space="preserve">: </w:t>
      </w:r>
      <w:r w:rsidR="00E3181F" w:rsidRPr="00367BF9">
        <w:rPr>
          <w:rFonts w:ascii="Arial" w:hAnsi="Arial" w:cs="Arial"/>
          <w:sz w:val="22"/>
          <w:szCs w:val="22"/>
        </w:rPr>
        <w:t>95</w:t>
      </w:r>
      <w:r w:rsidR="00DA6323">
        <w:rPr>
          <w:rFonts w:ascii="Arial" w:hAnsi="Arial" w:cs="Arial"/>
          <w:sz w:val="22"/>
          <w:szCs w:val="22"/>
        </w:rPr>
        <w:t> </w:t>
      </w:r>
      <w:r w:rsidR="00DA6323">
        <w:rPr>
          <w:rFonts w:ascii="Arial" w:hAnsi="Arial" w:cs="Arial"/>
          <w:b/>
          <w:sz w:val="22"/>
          <w:szCs w:val="22"/>
        </w:rPr>
        <w:t>722 64 52</w:t>
      </w:r>
      <w:r w:rsidR="00E3181F" w:rsidRPr="00367BF9">
        <w:rPr>
          <w:rFonts w:ascii="Arial" w:hAnsi="Arial" w:cs="Arial"/>
          <w:sz w:val="22"/>
          <w:szCs w:val="22"/>
        </w:rPr>
        <w:t xml:space="preserve"> lub </w:t>
      </w:r>
      <w:r w:rsidR="00AD5C9C">
        <w:rPr>
          <w:rFonts w:ascii="Arial" w:hAnsi="Arial" w:cs="Arial"/>
          <w:sz w:val="22"/>
          <w:szCs w:val="22"/>
        </w:rPr>
        <w:t xml:space="preserve">numer </w:t>
      </w:r>
      <w:r w:rsidR="00E3181F" w:rsidRPr="00367BF9">
        <w:rPr>
          <w:rFonts w:ascii="Arial" w:hAnsi="Arial" w:cs="Arial"/>
          <w:sz w:val="22"/>
          <w:szCs w:val="22"/>
        </w:rPr>
        <w:t>telefon</w:t>
      </w:r>
      <w:r w:rsidR="00AD5C9C">
        <w:rPr>
          <w:rFonts w:ascii="Arial" w:hAnsi="Arial" w:cs="Arial"/>
          <w:sz w:val="22"/>
          <w:szCs w:val="22"/>
        </w:rPr>
        <w:t>u</w:t>
      </w:r>
      <w:r w:rsidR="00E3181F" w:rsidRPr="00367BF9">
        <w:rPr>
          <w:rFonts w:ascii="Arial" w:hAnsi="Arial" w:cs="Arial"/>
          <w:sz w:val="22"/>
          <w:szCs w:val="22"/>
        </w:rPr>
        <w:t xml:space="preserve"> komórkow</w:t>
      </w:r>
      <w:r w:rsidR="00AD5C9C">
        <w:rPr>
          <w:rFonts w:ascii="Arial" w:hAnsi="Arial" w:cs="Arial"/>
          <w:sz w:val="22"/>
          <w:szCs w:val="22"/>
        </w:rPr>
        <w:t>ego</w:t>
      </w:r>
      <w:r w:rsidR="00542E19">
        <w:rPr>
          <w:rFonts w:ascii="Arial" w:hAnsi="Arial" w:cs="Arial"/>
          <w:sz w:val="22"/>
          <w:szCs w:val="22"/>
        </w:rPr>
        <w:t xml:space="preserve"> - służbowego</w:t>
      </w:r>
      <w:r w:rsidR="00DA6323">
        <w:rPr>
          <w:rFonts w:ascii="Arial" w:hAnsi="Arial" w:cs="Arial"/>
          <w:sz w:val="22"/>
          <w:szCs w:val="22"/>
        </w:rPr>
        <w:t xml:space="preserve"> dyrektora 667 659 266</w:t>
      </w:r>
      <w:r w:rsidR="00E3181F" w:rsidRPr="00367BF9">
        <w:rPr>
          <w:rFonts w:ascii="Arial" w:hAnsi="Arial" w:cs="Arial"/>
          <w:sz w:val="22"/>
          <w:szCs w:val="22"/>
        </w:rPr>
        <w:t>.</w:t>
      </w:r>
      <w:r w:rsidR="006A4954">
        <w:rPr>
          <w:rFonts w:ascii="Arial" w:hAnsi="Arial" w:cs="Arial"/>
          <w:sz w:val="22"/>
          <w:szCs w:val="22"/>
        </w:rPr>
        <w:t xml:space="preserve"> </w:t>
      </w:r>
    </w:p>
    <w:p w:rsidR="009B2255" w:rsidRPr="00367BF9" w:rsidRDefault="009B2255" w:rsidP="00AD0C2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Każdy rodzic musi dołożyć wszelkiej staranności, aby uaktualniać swoje telefony kontaktowe.</w:t>
      </w:r>
    </w:p>
    <w:p w:rsidR="00E15D5C" w:rsidRPr="00367BF9" w:rsidRDefault="00E15D5C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8</w:t>
      </w:r>
    </w:p>
    <w:p w:rsidR="00D530DB" w:rsidRDefault="00E15D5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Życzenie rodzic</w:t>
      </w:r>
      <w:r w:rsidR="00710BB8">
        <w:rPr>
          <w:rFonts w:ascii="Arial" w:hAnsi="Arial" w:cs="Arial"/>
          <w:sz w:val="22"/>
          <w:szCs w:val="22"/>
        </w:rPr>
        <w:t>a</w:t>
      </w:r>
      <w:r w:rsidRPr="00367BF9">
        <w:rPr>
          <w:rFonts w:ascii="Arial" w:hAnsi="Arial" w:cs="Arial"/>
          <w:sz w:val="22"/>
          <w:szCs w:val="22"/>
        </w:rPr>
        <w:t xml:space="preserve"> dotyczące nieodbierania </w:t>
      </w:r>
      <w:r w:rsidR="00710BB8">
        <w:rPr>
          <w:rFonts w:ascii="Arial" w:hAnsi="Arial" w:cs="Arial"/>
          <w:sz w:val="22"/>
          <w:szCs w:val="22"/>
        </w:rPr>
        <w:t xml:space="preserve">jego </w:t>
      </w:r>
      <w:r w:rsidRPr="00367BF9">
        <w:rPr>
          <w:rFonts w:ascii="Arial" w:hAnsi="Arial" w:cs="Arial"/>
          <w:sz w:val="22"/>
          <w:szCs w:val="22"/>
        </w:rPr>
        <w:t xml:space="preserve">dziecka przez </w:t>
      </w:r>
      <w:r w:rsidR="00710BB8">
        <w:rPr>
          <w:rFonts w:ascii="Arial" w:hAnsi="Arial" w:cs="Arial"/>
          <w:sz w:val="22"/>
          <w:szCs w:val="22"/>
        </w:rPr>
        <w:t>drugiego</w:t>
      </w:r>
      <w:r w:rsidRPr="00367BF9">
        <w:rPr>
          <w:rFonts w:ascii="Arial" w:hAnsi="Arial" w:cs="Arial"/>
          <w:sz w:val="22"/>
          <w:szCs w:val="22"/>
        </w:rPr>
        <w:t xml:space="preserve"> z rodziców </w:t>
      </w:r>
      <w:r w:rsidR="00710BB8">
        <w:rPr>
          <w:rFonts w:ascii="Arial" w:hAnsi="Arial" w:cs="Arial"/>
          <w:sz w:val="22"/>
          <w:szCs w:val="22"/>
        </w:rPr>
        <w:t xml:space="preserve">dziecka </w:t>
      </w:r>
      <w:r w:rsidRPr="00367BF9">
        <w:rPr>
          <w:rFonts w:ascii="Arial" w:hAnsi="Arial" w:cs="Arial"/>
          <w:sz w:val="22"/>
          <w:szCs w:val="22"/>
        </w:rPr>
        <w:t xml:space="preserve">musi być potwierdzone </w:t>
      </w:r>
      <w:r w:rsidR="00710BB8">
        <w:rPr>
          <w:rFonts w:ascii="Arial" w:hAnsi="Arial" w:cs="Arial"/>
          <w:sz w:val="22"/>
          <w:szCs w:val="22"/>
        </w:rPr>
        <w:t>decyzję</w:t>
      </w:r>
      <w:r w:rsidRPr="00367BF9">
        <w:rPr>
          <w:rFonts w:ascii="Arial" w:hAnsi="Arial" w:cs="Arial"/>
          <w:sz w:val="22"/>
          <w:szCs w:val="22"/>
        </w:rPr>
        <w:t xml:space="preserve"> sądow</w:t>
      </w:r>
      <w:r w:rsidR="00710BB8">
        <w:rPr>
          <w:rFonts w:ascii="Arial" w:hAnsi="Arial" w:cs="Arial"/>
          <w:sz w:val="22"/>
          <w:szCs w:val="22"/>
        </w:rPr>
        <w:t>ą.</w:t>
      </w:r>
      <w:r w:rsidRPr="00367BF9">
        <w:rPr>
          <w:rFonts w:ascii="Arial" w:hAnsi="Arial" w:cs="Arial"/>
          <w:sz w:val="22"/>
          <w:szCs w:val="22"/>
        </w:rPr>
        <w:t xml:space="preserve"> Odbieranie dziecka przez osoby</w:t>
      </w:r>
      <w:r w:rsidR="00710BB8">
        <w:rPr>
          <w:rFonts w:ascii="Arial" w:hAnsi="Arial" w:cs="Arial"/>
          <w:sz w:val="22"/>
          <w:szCs w:val="22"/>
        </w:rPr>
        <w:t>, wyznaczone</w:t>
      </w:r>
      <w:r w:rsidRPr="00367BF9">
        <w:rPr>
          <w:rFonts w:ascii="Arial" w:hAnsi="Arial" w:cs="Arial"/>
          <w:sz w:val="22"/>
          <w:szCs w:val="22"/>
        </w:rPr>
        <w:t xml:space="preserve"> dni</w:t>
      </w:r>
      <w:r w:rsidR="009B2255" w:rsidRPr="00367BF9">
        <w:rPr>
          <w:rFonts w:ascii="Arial" w:hAnsi="Arial" w:cs="Arial"/>
          <w:sz w:val="22"/>
          <w:szCs w:val="22"/>
        </w:rPr>
        <w:t xml:space="preserve">  </w:t>
      </w:r>
      <w:r w:rsidRPr="00367BF9">
        <w:rPr>
          <w:rFonts w:ascii="Arial" w:hAnsi="Arial" w:cs="Arial"/>
          <w:sz w:val="22"/>
          <w:szCs w:val="22"/>
        </w:rPr>
        <w:t xml:space="preserve">i godziny wskazane w </w:t>
      </w:r>
      <w:r w:rsidR="00710BB8">
        <w:rPr>
          <w:rFonts w:ascii="Arial" w:hAnsi="Arial" w:cs="Arial"/>
          <w:sz w:val="22"/>
          <w:szCs w:val="22"/>
        </w:rPr>
        <w:t>decyzji</w:t>
      </w:r>
      <w:r w:rsidRPr="00367BF9">
        <w:rPr>
          <w:rFonts w:ascii="Arial" w:hAnsi="Arial" w:cs="Arial"/>
          <w:sz w:val="22"/>
          <w:szCs w:val="22"/>
        </w:rPr>
        <w:t xml:space="preserve"> sądow</w:t>
      </w:r>
      <w:r w:rsidR="00710BB8">
        <w:rPr>
          <w:rFonts w:ascii="Arial" w:hAnsi="Arial" w:cs="Arial"/>
          <w:sz w:val="22"/>
          <w:szCs w:val="22"/>
        </w:rPr>
        <w:t>ej</w:t>
      </w:r>
      <w:r w:rsidRPr="00367BF9">
        <w:rPr>
          <w:rFonts w:ascii="Arial" w:hAnsi="Arial" w:cs="Arial"/>
          <w:sz w:val="22"/>
          <w:szCs w:val="22"/>
        </w:rPr>
        <w:t xml:space="preserve"> są dla nauczyciela wiążące. </w:t>
      </w:r>
    </w:p>
    <w:p w:rsidR="00710BB8" w:rsidRDefault="00710BB8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0BB8" w:rsidRDefault="00710BB8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0BB8" w:rsidRPr="00367BF9" w:rsidRDefault="00710BB8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181F" w:rsidRPr="00367BF9" w:rsidRDefault="00E3181F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5D5C" w:rsidRPr="00367BF9" w:rsidRDefault="00E15D5C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9</w:t>
      </w:r>
    </w:p>
    <w:p w:rsidR="00C9039C" w:rsidRPr="00367BF9" w:rsidRDefault="00C9039C" w:rsidP="00AD0C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Dyrek</w:t>
      </w:r>
      <w:r w:rsidR="00E3181F" w:rsidRPr="00367BF9">
        <w:rPr>
          <w:rFonts w:ascii="Arial" w:hAnsi="Arial" w:cs="Arial"/>
          <w:sz w:val="22"/>
          <w:szCs w:val="22"/>
        </w:rPr>
        <w:t>tor</w:t>
      </w:r>
      <w:r w:rsidRPr="00367BF9">
        <w:rPr>
          <w:rFonts w:ascii="Arial" w:hAnsi="Arial" w:cs="Arial"/>
          <w:sz w:val="22"/>
          <w:szCs w:val="22"/>
        </w:rPr>
        <w:t xml:space="preserve"> przedszkola zobowiązuje rodziców</w:t>
      </w:r>
      <w:r w:rsidR="00E3181F" w:rsidRPr="00367BF9">
        <w:rPr>
          <w:rFonts w:ascii="Arial" w:hAnsi="Arial" w:cs="Arial"/>
          <w:sz w:val="22"/>
          <w:szCs w:val="22"/>
        </w:rPr>
        <w:t>/</w:t>
      </w:r>
      <w:r w:rsidRPr="00367BF9">
        <w:rPr>
          <w:rFonts w:ascii="Arial" w:hAnsi="Arial" w:cs="Arial"/>
          <w:sz w:val="22"/>
          <w:szCs w:val="22"/>
        </w:rPr>
        <w:t>prawnych opiekunów do przestrzegania i respektowania postanowień niniejsze</w:t>
      </w:r>
      <w:r w:rsidR="00710BB8">
        <w:rPr>
          <w:rFonts w:ascii="Arial" w:hAnsi="Arial" w:cs="Arial"/>
          <w:sz w:val="22"/>
          <w:szCs w:val="22"/>
        </w:rPr>
        <w:t>j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710BB8">
        <w:rPr>
          <w:rFonts w:ascii="Arial" w:hAnsi="Arial" w:cs="Arial"/>
          <w:sz w:val="22"/>
          <w:szCs w:val="22"/>
        </w:rPr>
        <w:t>procedury</w:t>
      </w:r>
      <w:r w:rsidRPr="00367BF9">
        <w:rPr>
          <w:rFonts w:ascii="Arial" w:hAnsi="Arial" w:cs="Arial"/>
          <w:sz w:val="22"/>
          <w:szCs w:val="22"/>
        </w:rPr>
        <w:t xml:space="preserve"> i pouczenia </w:t>
      </w:r>
      <w:r w:rsidR="009B2255" w:rsidRPr="00367BF9">
        <w:rPr>
          <w:rFonts w:ascii="Arial" w:hAnsi="Arial" w:cs="Arial"/>
          <w:sz w:val="22"/>
          <w:szCs w:val="22"/>
        </w:rPr>
        <w:t xml:space="preserve">             </w:t>
      </w:r>
      <w:r w:rsidRPr="00367BF9">
        <w:rPr>
          <w:rFonts w:ascii="Arial" w:hAnsi="Arial" w:cs="Arial"/>
          <w:sz w:val="22"/>
          <w:szCs w:val="22"/>
        </w:rPr>
        <w:t>o powyższy</w:t>
      </w:r>
      <w:r w:rsidR="00E15D5C" w:rsidRPr="00367BF9">
        <w:rPr>
          <w:rFonts w:ascii="Arial" w:hAnsi="Arial" w:cs="Arial"/>
          <w:sz w:val="22"/>
          <w:szCs w:val="22"/>
        </w:rPr>
        <w:t>ch za</w:t>
      </w:r>
      <w:r w:rsidR="00A25C96" w:rsidRPr="00367BF9">
        <w:rPr>
          <w:rFonts w:ascii="Arial" w:hAnsi="Arial" w:cs="Arial"/>
          <w:sz w:val="22"/>
          <w:szCs w:val="22"/>
        </w:rPr>
        <w:t>sadach, osób wskazanych w upoważ</w:t>
      </w:r>
      <w:r w:rsidR="00E15D5C" w:rsidRPr="00367BF9">
        <w:rPr>
          <w:rFonts w:ascii="Arial" w:hAnsi="Arial" w:cs="Arial"/>
          <w:sz w:val="22"/>
          <w:szCs w:val="22"/>
        </w:rPr>
        <w:t>nieniach</w:t>
      </w:r>
      <w:r w:rsidRPr="00367BF9">
        <w:rPr>
          <w:rFonts w:ascii="Arial" w:hAnsi="Arial" w:cs="Arial"/>
          <w:sz w:val="22"/>
          <w:szCs w:val="22"/>
        </w:rPr>
        <w:t xml:space="preserve"> do odbioru dzieci </w:t>
      </w:r>
      <w:r w:rsidR="009B2255" w:rsidRPr="00367BF9">
        <w:rPr>
          <w:rFonts w:ascii="Arial" w:hAnsi="Arial" w:cs="Arial"/>
          <w:sz w:val="22"/>
          <w:szCs w:val="22"/>
        </w:rPr>
        <w:t xml:space="preserve">               </w:t>
      </w:r>
      <w:r w:rsidRPr="00367BF9">
        <w:rPr>
          <w:rFonts w:ascii="Arial" w:hAnsi="Arial" w:cs="Arial"/>
          <w:sz w:val="22"/>
          <w:szCs w:val="22"/>
        </w:rPr>
        <w:t>z przedszkola.</w:t>
      </w:r>
    </w:p>
    <w:p w:rsidR="00C9039C" w:rsidRPr="00367BF9" w:rsidRDefault="00C9039C" w:rsidP="00AD0C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Osoby uprawnione do odbioru dzieci z przedszkola będą legitymowane</w:t>
      </w:r>
      <w:r w:rsidR="009B2255" w:rsidRPr="00367BF9">
        <w:rPr>
          <w:rFonts w:ascii="Arial" w:hAnsi="Arial" w:cs="Arial"/>
          <w:sz w:val="22"/>
          <w:szCs w:val="22"/>
        </w:rPr>
        <w:t xml:space="preserve">                          </w:t>
      </w:r>
      <w:r w:rsidRPr="00367BF9">
        <w:rPr>
          <w:rFonts w:ascii="Arial" w:hAnsi="Arial" w:cs="Arial"/>
          <w:sz w:val="22"/>
          <w:szCs w:val="22"/>
        </w:rPr>
        <w:t xml:space="preserve"> do momentu, gdy pracownicy przedszkola nie będą pewni identyfikacji danych osób.</w:t>
      </w:r>
    </w:p>
    <w:p w:rsidR="00C9039C" w:rsidRPr="00367BF9" w:rsidRDefault="00C9039C" w:rsidP="00AD0C2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Rodzice</w:t>
      </w:r>
      <w:r w:rsidR="00E3181F" w:rsidRPr="00367BF9">
        <w:rPr>
          <w:rFonts w:ascii="Arial" w:hAnsi="Arial" w:cs="Arial"/>
          <w:sz w:val="22"/>
          <w:szCs w:val="22"/>
        </w:rPr>
        <w:t>/</w:t>
      </w:r>
      <w:r w:rsidRPr="00367BF9">
        <w:rPr>
          <w:rFonts w:ascii="Arial" w:hAnsi="Arial" w:cs="Arial"/>
          <w:sz w:val="22"/>
          <w:szCs w:val="22"/>
        </w:rPr>
        <w:t>prawni opiekunowie zobowiązani są do poinformowania osób uprawnionych do odbioru dzieci, o zasadach legitymowania.</w:t>
      </w: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5C96" w:rsidRPr="00367BF9" w:rsidRDefault="00A25C96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10</w:t>
      </w:r>
    </w:p>
    <w:p w:rsidR="00C9039C" w:rsidRPr="00367BF9" w:rsidRDefault="00C9039C" w:rsidP="00AD0C2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Rodzice</w:t>
      </w:r>
      <w:r w:rsidR="00E3181F" w:rsidRPr="00367BF9">
        <w:rPr>
          <w:rFonts w:ascii="Arial" w:hAnsi="Arial" w:cs="Arial"/>
          <w:sz w:val="22"/>
          <w:szCs w:val="22"/>
        </w:rPr>
        <w:t>/</w:t>
      </w:r>
      <w:r w:rsidRPr="00367BF9">
        <w:rPr>
          <w:rFonts w:ascii="Arial" w:hAnsi="Arial" w:cs="Arial"/>
          <w:sz w:val="22"/>
          <w:szCs w:val="22"/>
        </w:rPr>
        <w:t>prawni opiekunowie, którzy nie będą przestrzegać zasad niniejsze</w:t>
      </w:r>
      <w:r w:rsidR="001D485B">
        <w:rPr>
          <w:rFonts w:ascii="Arial" w:hAnsi="Arial" w:cs="Arial"/>
          <w:sz w:val="22"/>
          <w:szCs w:val="22"/>
        </w:rPr>
        <w:t>j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1D485B">
        <w:rPr>
          <w:rFonts w:ascii="Arial" w:hAnsi="Arial" w:cs="Arial"/>
          <w:sz w:val="22"/>
          <w:szCs w:val="22"/>
        </w:rPr>
        <w:t>procedury</w:t>
      </w:r>
      <w:r w:rsidRPr="00367BF9">
        <w:rPr>
          <w:rFonts w:ascii="Arial" w:hAnsi="Arial" w:cs="Arial"/>
          <w:sz w:val="22"/>
          <w:szCs w:val="22"/>
        </w:rPr>
        <w:t>, będą informowani o tym</w:t>
      </w:r>
      <w:r w:rsidR="00900CDC" w:rsidRPr="00367BF9">
        <w:rPr>
          <w:rFonts w:ascii="Arial" w:hAnsi="Arial" w:cs="Arial"/>
          <w:sz w:val="22"/>
          <w:szCs w:val="22"/>
        </w:rPr>
        <w:t>, przez dyrek</w:t>
      </w:r>
      <w:r w:rsidR="00E3181F" w:rsidRPr="00367BF9">
        <w:rPr>
          <w:rFonts w:ascii="Arial" w:hAnsi="Arial" w:cs="Arial"/>
          <w:sz w:val="22"/>
          <w:szCs w:val="22"/>
        </w:rPr>
        <w:t>tora</w:t>
      </w:r>
      <w:r w:rsidR="00900CDC" w:rsidRPr="00367BF9">
        <w:rPr>
          <w:rFonts w:ascii="Arial" w:hAnsi="Arial" w:cs="Arial"/>
          <w:sz w:val="22"/>
          <w:szCs w:val="22"/>
        </w:rPr>
        <w:t xml:space="preserve"> przedszkola, również na piśmie.</w:t>
      </w:r>
    </w:p>
    <w:p w:rsidR="00900CDC" w:rsidRPr="00367BF9" w:rsidRDefault="00C9039C" w:rsidP="00AD0C2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W przypadku powtarzaj</w:t>
      </w:r>
      <w:r w:rsidR="00900CDC" w:rsidRPr="00367BF9">
        <w:rPr>
          <w:rFonts w:ascii="Arial" w:hAnsi="Arial" w:cs="Arial"/>
          <w:sz w:val="22"/>
          <w:szCs w:val="22"/>
        </w:rPr>
        <w:t>ących się w/w sytuacji, dyrektor</w:t>
      </w:r>
      <w:r w:rsidRPr="00367BF9">
        <w:rPr>
          <w:rFonts w:ascii="Arial" w:hAnsi="Arial" w:cs="Arial"/>
          <w:sz w:val="22"/>
          <w:szCs w:val="22"/>
        </w:rPr>
        <w:t xml:space="preserve"> przedszkola </w:t>
      </w:r>
      <w:r w:rsidR="00900CDC" w:rsidRPr="00367BF9">
        <w:rPr>
          <w:rFonts w:ascii="Arial" w:hAnsi="Arial" w:cs="Arial"/>
          <w:sz w:val="22"/>
          <w:szCs w:val="22"/>
        </w:rPr>
        <w:t xml:space="preserve">                              </w:t>
      </w:r>
      <w:r w:rsidRPr="00367BF9">
        <w:rPr>
          <w:rFonts w:ascii="Arial" w:hAnsi="Arial" w:cs="Arial"/>
          <w:sz w:val="22"/>
          <w:szCs w:val="22"/>
        </w:rPr>
        <w:t>w porozumieniu z Ra</w:t>
      </w:r>
      <w:r w:rsidR="00900CDC" w:rsidRPr="00367BF9">
        <w:rPr>
          <w:rFonts w:ascii="Arial" w:hAnsi="Arial" w:cs="Arial"/>
          <w:sz w:val="22"/>
          <w:szCs w:val="22"/>
        </w:rPr>
        <w:t xml:space="preserve">dą Pedagogiczną i innymi organami wspierającymi rodzinę oraz organami zapewniającymi bezpieczeństwo,  podejmie właściwe kroki. </w:t>
      </w:r>
    </w:p>
    <w:p w:rsidR="00C9039C" w:rsidRPr="00367BF9" w:rsidRDefault="00C9039C" w:rsidP="00AD0C2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Zasady wprowadzone w niniejsz</w:t>
      </w:r>
      <w:r w:rsidR="00972827">
        <w:rPr>
          <w:rFonts w:ascii="Arial" w:hAnsi="Arial" w:cs="Arial"/>
          <w:sz w:val="22"/>
          <w:szCs w:val="22"/>
        </w:rPr>
        <w:t xml:space="preserve">ej procedurze </w:t>
      </w:r>
      <w:r w:rsidRPr="00367BF9">
        <w:rPr>
          <w:rFonts w:ascii="Arial" w:hAnsi="Arial" w:cs="Arial"/>
          <w:sz w:val="22"/>
          <w:szCs w:val="22"/>
        </w:rPr>
        <w:t>mają zapewnić bezpieczeństwo dzieciom w drodze do i z przedszkola.</w:t>
      </w:r>
    </w:p>
    <w:p w:rsidR="00A25C96" w:rsidRPr="00367BF9" w:rsidRDefault="00A25C96" w:rsidP="00AD0C2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Rodzice lub prawni opiekunowie dzieci z zasadami powyższe</w:t>
      </w:r>
      <w:r w:rsidR="00972827">
        <w:rPr>
          <w:rFonts w:ascii="Arial" w:hAnsi="Arial" w:cs="Arial"/>
          <w:sz w:val="22"/>
          <w:szCs w:val="22"/>
        </w:rPr>
        <w:t>j</w:t>
      </w:r>
      <w:r w:rsidRPr="00367BF9">
        <w:rPr>
          <w:rFonts w:ascii="Arial" w:hAnsi="Arial" w:cs="Arial"/>
          <w:sz w:val="22"/>
          <w:szCs w:val="22"/>
        </w:rPr>
        <w:t xml:space="preserve"> </w:t>
      </w:r>
      <w:r w:rsidR="00972827">
        <w:rPr>
          <w:rFonts w:ascii="Arial" w:hAnsi="Arial" w:cs="Arial"/>
          <w:sz w:val="22"/>
          <w:szCs w:val="22"/>
        </w:rPr>
        <w:t>procedury</w:t>
      </w:r>
      <w:r w:rsidRPr="00367BF9">
        <w:rPr>
          <w:rFonts w:ascii="Arial" w:hAnsi="Arial" w:cs="Arial"/>
          <w:sz w:val="22"/>
          <w:szCs w:val="22"/>
        </w:rPr>
        <w:t xml:space="preserve"> zostają zapoznani na pierwszym zebraniu z dyrektorem przedszkola, na początku każdego roku szkolnego.</w:t>
      </w:r>
    </w:p>
    <w:p w:rsidR="00A25C96" w:rsidRPr="00367BF9" w:rsidRDefault="00A25C96" w:rsidP="00B873B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7BF9">
        <w:rPr>
          <w:rFonts w:ascii="Arial" w:hAnsi="Arial" w:cs="Arial"/>
          <w:sz w:val="22"/>
          <w:szCs w:val="22"/>
        </w:rPr>
        <w:t>§ 11</w:t>
      </w:r>
    </w:p>
    <w:p w:rsidR="006F2C2D" w:rsidRDefault="001D485B" w:rsidP="006F2C2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Procedura</w:t>
      </w:r>
      <w:r w:rsidR="00C9039C" w:rsidRPr="00367BF9">
        <w:rPr>
          <w:rFonts w:ascii="Arial" w:hAnsi="Arial" w:cs="Arial"/>
          <w:sz w:val="22"/>
          <w:szCs w:val="22"/>
        </w:rPr>
        <w:t xml:space="preserve"> wch</w:t>
      </w:r>
      <w:r w:rsidR="00A25C96" w:rsidRPr="00367BF9">
        <w:rPr>
          <w:rFonts w:ascii="Arial" w:hAnsi="Arial" w:cs="Arial"/>
          <w:sz w:val="22"/>
          <w:szCs w:val="22"/>
        </w:rPr>
        <w:t>odzi w życie z dniem uchwalenia i zostanie podany do publicznej wiadomości stosownym zar</w:t>
      </w:r>
      <w:r w:rsidR="001305F6" w:rsidRPr="00367BF9">
        <w:rPr>
          <w:rFonts w:ascii="Arial" w:hAnsi="Arial" w:cs="Arial"/>
          <w:sz w:val="22"/>
          <w:szCs w:val="22"/>
        </w:rPr>
        <w:t xml:space="preserve">ządzeniem dyrektora przedszkola i jest zgodny </w:t>
      </w:r>
      <w:r w:rsidR="00900CDC" w:rsidRPr="00367BF9">
        <w:rPr>
          <w:rFonts w:ascii="Arial" w:hAnsi="Arial" w:cs="Arial"/>
          <w:sz w:val="22"/>
          <w:szCs w:val="22"/>
        </w:rPr>
        <w:t xml:space="preserve">                               </w:t>
      </w:r>
      <w:r w:rsidR="001305F6" w:rsidRPr="00367BF9">
        <w:rPr>
          <w:rFonts w:ascii="Arial" w:hAnsi="Arial" w:cs="Arial"/>
          <w:sz w:val="22"/>
          <w:szCs w:val="22"/>
        </w:rPr>
        <w:t xml:space="preserve">z </w:t>
      </w:r>
      <w:r w:rsidR="00B873BC" w:rsidRPr="00367BF9">
        <w:rPr>
          <w:rFonts w:ascii="Arial" w:hAnsi="Arial" w:cs="Arial"/>
          <w:sz w:val="22"/>
          <w:szCs w:val="22"/>
        </w:rPr>
        <w:t xml:space="preserve">tekstem  </w:t>
      </w:r>
      <w:r w:rsidR="00B873BC" w:rsidRPr="004120D6">
        <w:rPr>
          <w:rFonts w:ascii="Arial" w:hAnsi="Arial" w:cs="Arial"/>
          <w:sz w:val="22"/>
          <w:szCs w:val="22"/>
          <w:u w:val="single"/>
        </w:rPr>
        <w:t>Statutu Przedszkola</w:t>
      </w:r>
      <w:r w:rsidR="00DA6323" w:rsidRPr="004120D6">
        <w:rPr>
          <w:rFonts w:ascii="Arial" w:hAnsi="Arial" w:cs="Arial"/>
          <w:sz w:val="22"/>
          <w:szCs w:val="22"/>
          <w:u w:val="single"/>
        </w:rPr>
        <w:t xml:space="preserve"> Miejskiego nr 4</w:t>
      </w:r>
      <w:r w:rsidR="006F2C2D">
        <w:rPr>
          <w:rFonts w:ascii="Arial" w:hAnsi="Arial" w:cs="Arial"/>
          <w:sz w:val="22"/>
          <w:szCs w:val="22"/>
          <w:u w:val="single"/>
        </w:rPr>
        <w:t xml:space="preserve"> w Gorzowie Wielkopolskim.</w:t>
      </w:r>
    </w:p>
    <w:p w:rsidR="006F2C2D" w:rsidRDefault="006F2C2D" w:rsidP="006F2C2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F2C2D" w:rsidRDefault="006F2C2D" w:rsidP="006F2C2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34C5A" w:rsidRPr="00622F3D" w:rsidRDefault="00A25C96" w:rsidP="00B873B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7BF9">
        <w:rPr>
          <w:rFonts w:ascii="Arial" w:hAnsi="Arial" w:cs="Arial"/>
          <w:sz w:val="22"/>
          <w:szCs w:val="22"/>
        </w:rPr>
        <w:t xml:space="preserve"> </w:t>
      </w:r>
      <w:r w:rsidR="006F2C2D">
        <w:rPr>
          <w:rFonts w:ascii="Arial" w:hAnsi="Arial" w:cs="Arial"/>
          <w:sz w:val="22"/>
          <w:szCs w:val="22"/>
        </w:rPr>
        <w:t xml:space="preserve">Gorzów  Wielkopolski 4 marca 2022r.                </w:t>
      </w:r>
      <w:r w:rsidR="00F31969">
        <w:rPr>
          <w:rFonts w:ascii="Arial" w:hAnsi="Arial" w:cs="Arial"/>
          <w:sz w:val="22"/>
          <w:szCs w:val="22"/>
        </w:rPr>
        <w:t xml:space="preserve">                           </w:t>
      </w:r>
      <w:r w:rsidR="00622F3D">
        <w:rPr>
          <w:rFonts w:ascii="Arial" w:hAnsi="Arial" w:cs="Arial"/>
          <w:sz w:val="22"/>
          <w:szCs w:val="22"/>
        </w:rPr>
        <w:t>Dyrektor przedszkola</w:t>
      </w: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9C" w:rsidRPr="00367BF9" w:rsidRDefault="00C9039C" w:rsidP="00B873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9039C" w:rsidRPr="00367BF9" w:rsidSect="008E65D7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896"/>
    <w:multiLevelType w:val="hybridMultilevel"/>
    <w:tmpl w:val="E7BA84E0"/>
    <w:lvl w:ilvl="0" w:tplc="069835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844FF"/>
    <w:multiLevelType w:val="hybridMultilevel"/>
    <w:tmpl w:val="4C78006A"/>
    <w:lvl w:ilvl="0" w:tplc="069835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9BB"/>
    <w:multiLevelType w:val="hybridMultilevel"/>
    <w:tmpl w:val="56F0A38A"/>
    <w:lvl w:ilvl="0" w:tplc="5DD2DC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1EC"/>
    <w:multiLevelType w:val="hybridMultilevel"/>
    <w:tmpl w:val="CEDA05C4"/>
    <w:lvl w:ilvl="0" w:tplc="069835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45D5D"/>
    <w:multiLevelType w:val="hybridMultilevel"/>
    <w:tmpl w:val="F8348D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AE2913"/>
    <w:multiLevelType w:val="hybridMultilevel"/>
    <w:tmpl w:val="B9903A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06E71"/>
    <w:multiLevelType w:val="hybridMultilevel"/>
    <w:tmpl w:val="6656791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0F78A4"/>
    <w:multiLevelType w:val="hybridMultilevel"/>
    <w:tmpl w:val="8EEEA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549E2"/>
    <w:multiLevelType w:val="hybridMultilevel"/>
    <w:tmpl w:val="3DBCB8EE"/>
    <w:lvl w:ilvl="0" w:tplc="069835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E50AF"/>
    <w:multiLevelType w:val="hybridMultilevel"/>
    <w:tmpl w:val="34F04280"/>
    <w:lvl w:ilvl="0" w:tplc="069835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E146E"/>
    <w:multiLevelType w:val="hybridMultilevel"/>
    <w:tmpl w:val="0D746F36"/>
    <w:lvl w:ilvl="0" w:tplc="D6947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95C5A"/>
    <w:multiLevelType w:val="hybridMultilevel"/>
    <w:tmpl w:val="69880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E1AFF"/>
    <w:multiLevelType w:val="hybridMultilevel"/>
    <w:tmpl w:val="B11C14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0B2630"/>
    <w:multiLevelType w:val="hybridMultilevel"/>
    <w:tmpl w:val="DF206A1C"/>
    <w:lvl w:ilvl="0" w:tplc="47D2D3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9C"/>
    <w:rsid w:val="00061363"/>
    <w:rsid w:val="000B11AD"/>
    <w:rsid w:val="000E3D23"/>
    <w:rsid w:val="00107B8C"/>
    <w:rsid w:val="001258F9"/>
    <w:rsid w:val="001305F6"/>
    <w:rsid w:val="00173575"/>
    <w:rsid w:val="00177F8A"/>
    <w:rsid w:val="00180F16"/>
    <w:rsid w:val="001906E7"/>
    <w:rsid w:val="001C1281"/>
    <w:rsid w:val="001D485B"/>
    <w:rsid w:val="001E487E"/>
    <w:rsid w:val="00263620"/>
    <w:rsid w:val="002813EC"/>
    <w:rsid w:val="00282987"/>
    <w:rsid w:val="0029724B"/>
    <w:rsid w:val="002B393A"/>
    <w:rsid w:val="002C15D2"/>
    <w:rsid w:val="002D1139"/>
    <w:rsid w:val="00356F58"/>
    <w:rsid w:val="00367BF9"/>
    <w:rsid w:val="003739F9"/>
    <w:rsid w:val="003D3982"/>
    <w:rsid w:val="00401CC5"/>
    <w:rsid w:val="004120D6"/>
    <w:rsid w:val="00427C6F"/>
    <w:rsid w:val="004634C6"/>
    <w:rsid w:val="00464CD8"/>
    <w:rsid w:val="0046504F"/>
    <w:rsid w:val="004F3B3F"/>
    <w:rsid w:val="0052319B"/>
    <w:rsid w:val="005317BB"/>
    <w:rsid w:val="00534C5A"/>
    <w:rsid w:val="00542E19"/>
    <w:rsid w:val="005B523A"/>
    <w:rsid w:val="00622F3D"/>
    <w:rsid w:val="00674DFC"/>
    <w:rsid w:val="00685085"/>
    <w:rsid w:val="006A4954"/>
    <w:rsid w:val="006C391C"/>
    <w:rsid w:val="006D56EB"/>
    <w:rsid w:val="006F0534"/>
    <w:rsid w:val="006F2C2D"/>
    <w:rsid w:val="00710BB8"/>
    <w:rsid w:val="0074721A"/>
    <w:rsid w:val="00781519"/>
    <w:rsid w:val="00786414"/>
    <w:rsid w:val="007D3CCE"/>
    <w:rsid w:val="007D5678"/>
    <w:rsid w:val="00801839"/>
    <w:rsid w:val="00860D94"/>
    <w:rsid w:val="008A6D6E"/>
    <w:rsid w:val="008E65D7"/>
    <w:rsid w:val="00900CDC"/>
    <w:rsid w:val="009714E5"/>
    <w:rsid w:val="00972827"/>
    <w:rsid w:val="009B2255"/>
    <w:rsid w:val="009B3F91"/>
    <w:rsid w:val="009B558B"/>
    <w:rsid w:val="009C7910"/>
    <w:rsid w:val="00A25C96"/>
    <w:rsid w:val="00A25E99"/>
    <w:rsid w:val="00A56848"/>
    <w:rsid w:val="00A67052"/>
    <w:rsid w:val="00AD0C2D"/>
    <w:rsid w:val="00AD5C9C"/>
    <w:rsid w:val="00AF6252"/>
    <w:rsid w:val="00B873BC"/>
    <w:rsid w:val="00BF0134"/>
    <w:rsid w:val="00BF20A6"/>
    <w:rsid w:val="00C409EC"/>
    <w:rsid w:val="00C40EA3"/>
    <w:rsid w:val="00C44B2B"/>
    <w:rsid w:val="00C520BF"/>
    <w:rsid w:val="00C9039C"/>
    <w:rsid w:val="00CA2D1B"/>
    <w:rsid w:val="00D519EE"/>
    <w:rsid w:val="00D530DB"/>
    <w:rsid w:val="00DA6323"/>
    <w:rsid w:val="00DC3F51"/>
    <w:rsid w:val="00DF0BC4"/>
    <w:rsid w:val="00E15D5C"/>
    <w:rsid w:val="00E3181F"/>
    <w:rsid w:val="00E362DD"/>
    <w:rsid w:val="00E90A65"/>
    <w:rsid w:val="00EB2689"/>
    <w:rsid w:val="00F13EB7"/>
    <w:rsid w:val="00F31969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9E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06E7"/>
    <w:pPr>
      <w:keepNext/>
      <w:outlineLvl w:val="0"/>
    </w:pPr>
    <w:rPr>
      <w:rFonts w:ascii="Arial" w:hAnsi="Arial" w:cs="Arial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6E7"/>
    <w:rPr>
      <w:rFonts w:ascii="Arial" w:hAnsi="Arial" w:cs="Arial"/>
      <w:b/>
      <w:bCs/>
      <w:sz w:val="32"/>
      <w:szCs w:val="24"/>
      <w:u w:val="single"/>
    </w:rPr>
  </w:style>
  <w:style w:type="paragraph" w:styleId="Tytu">
    <w:name w:val="Title"/>
    <w:basedOn w:val="Normalny"/>
    <w:link w:val="TytuZnak"/>
    <w:qFormat/>
    <w:rsid w:val="001906E7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1906E7"/>
    <w:rPr>
      <w:b/>
      <w:bCs/>
      <w:sz w:val="30"/>
      <w:szCs w:val="24"/>
    </w:rPr>
  </w:style>
  <w:style w:type="character" w:styleId="Hipercze">
    <w:name w:val="Hyperlink"/>
    <w:basedOn w:val="Domylnaczcionkaakapitu"/>
    <w:rsid w:val="001906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735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73575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367B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9E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06E7"/>
    <w:pPr>
      <w:keepNext/>
      <w:outlineLvl w:val="0"/>
    </w:pPr>
    <w:rPr>
      <w:rFonts w:ascii="Arial" w:hAnsi="Arial" w:cs="Arial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6E7"/>
    <w:rPr>
      <w:rFonts w:ascii="Arial" w:hAnsi="Arial" w:cs="Arial"/>
      <w:b/>
      <w:bCs/>
      <w:sz w:val="32"/>
      <w:szCs w:val="24"/>
      <w:u w:val="single"/>
    </w:rPr>
  </w:style>
  <w:style w:type="paragraph" w:styleId="Tytu">
    <w:name w:val="Title"/>
    <w:basedOn w:val="Normalny"/>
    <w:link w:val="TytuZnak"/>
    <w:qFormat/>
    <w:rsid w:val="001906E7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1906E7"/>
    <w:rPr>
      <w:b/>
      <w:bCs/>
      <w:sz w:val="30"/>
      <w:szCs w:val="24"/>
    </w:rPr>
  </w:style>
  <w:style w:type="character" w:styleId="Hipercze">
    <w:name w:val="Hyperlink"/>
    <w:basedOn w:val="Domylnaczcionkaakapitu"/>
    <w:rsid w:val="001906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735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73575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36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REGULAMINPRZEDSZKOLA NR 71  WPOZNANIU ZAWIERAJĄCY ZASADY PRZYPROWADZANIA I ODBIERANIA DZIECI Z PRZEDSZKOLA</vt:lpstr>
    </vt:vector>
  </TitlesOfParts>
  <Company>Auto Premium Sp. z o.o.</Company>
  <LinksUpToDate>false</LinksUpToDate>
  <CharactersWithSpaces>12076</CharactersWithSpaces>
  <SharedDoc>false</SharedDoc>
  <HLinks>
    <vt:vector size="12" baseType="variant"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F:\REGULAMINY P-71 NOWE\www.podtopola.republika.pl</vt:lpwstr>
      </vt:variant>
      <vt:variant>
        <vt:lpwstr/>
      </vt:variant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mailto:podtopola@poczta.onet.pl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REGULAMINPRZEDSZKOLA NR 71  WPOZNANIU ZAWIERAJĄCY ZASADY PRZYPROWADZANIA I ODBIERANIA DZIECI Z PRZEDSZKOLA</dc:title>
  <dc:creator>galezewski_j</dc:creator>
  <cp:lastModifiedBy>Przedszkole nr 4</cp:lastModifiedBy>
  <cp:revision>2</cp:revision>
  <cp:lastPrinted>2022-03-04T09:03:00Z</cp:lastPrinted>
  <dcterms:created xsi:type="dcterms:W3CDTF">2022-03-04T10:11:00Z</dcterms:created>
  <dcterms:modified xsi:type="dcterms:W3CDTF">2022-03-04T10:11:00Z</dcterms:modified>
</cp:coreProperties>
</file>